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TRZFCG-2022-036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铜仁市万山区2022年第一批公务用车政府采购项目2包和3包（二次）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铜仁恒信众和汽车销售服务有限公司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供应商地址：贵州省铜仁市万山区谢桥新区塘家寨村火焰塘村民组63号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（91520603059089695K）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中标（成交）金额：975000.00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供应商名称：铜仁市华新汽车销售服务有限公司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供应商地址：贵州省铜仁市万山区仁山街道桂花大道52号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（91520603051931235U）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中标（成交）金额：2227200.00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名称：1包越野车、轿车；2包越野车、轿车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 w:bidi="ar-SA"/>
              </w:rPr>
              <w:t>品牌型号：1包大众；2包吉利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王平和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,冷森林,粟光武,袁仲学,潘洁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2022-6-28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2022-7-19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2022-7-19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1包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铜仁恒信众和汽车销售服务有限公司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u w:val="none"/>
          <w:lang w:val="en-US" w:eastAsia="zh-CN" w:bidi="ar-SA"/>
        </w:rPr>
        <w:t>；2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包铜仁市华新汽车销售服务有限公司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铜仁市万山区机关事务中心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联系方式：潘科长 18386005652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0791941"/>
    <w:rsid w:val="111220AC"/>
    <w:rsid w:val="11D702E6"/>
    <w:rsid w:val="11EC76CE"/>
    <w:rsid w:val="12933485"/>
    <w:rsid w:val="12EE7D40"/>
    <w:rsid w:val="144F50EE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120E0A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BEE24A3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CC40A99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335E28"/>
    <w:rsid w:val="49F93F8B"/>
    <w:rsid w:val="4A170773"/>
    <w:rsid w:val="4B0B45FD"/>
    <w:rsid w:val="4B361BAC"/>
    <w:rsid w:val="4BCC64A1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C85A5B"/>
    <w:rsid w:val="5ED2710E"/>
    <w:rsid w:val="5EF85FD1"/>
    <w:rsid w:val="5FB038B9"/>
    <w:rsid w:val="5FD33680"/>
    <w:rsid w:val="5FD9450E"/>
    <w:rsid w:val="60E1450F"/>
    <w:rsid w:val="61157615"/>
    <w:rsid w:val="61FF4104"/>
    <w:rsid w:val="625F2840"/>
    <w:rsid w:val="62627818"/>
    <w:rsid w:val="632D21DF"/>
    <w:rsid w:val="63D6127C"/>
    <w:rsid w:val="63EB22D9"/>
    <w:rsid w:val="644B5E65"/>
    <w:rsid w:val="64AA3FFD"/>
    <w:rsid w:val="65364694"/>
    <w:rsid w:val="677C038F"/>
    <w:rsid w:val="67CE4B37"/>
    <w:rsid w:val="67F014ED"/>
    <w:rsid w:val="68BD54E2"/>
    <w:rsid w:val="69645C10"/>
    <w:rsid w:val="6A436FDB"/>
    <w:rsid w:val="6A73736C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11878C2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7D3ECC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2022-04-02T06:12:00Z</cp:lastPrinted>
  <dcterms:modified xsi:type="dcterms:W3CDTF">2022-07-19T05:44:54Z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