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8"/>
      </w:pPr>
      <w:r>
        <w:t>窗体顶端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仿宋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fill="FFFFFF"/>
        </w:rPr>
        <w:t>SNZFCG-2021-001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shd w:val="clear" w:fill="FFFFFF"/>
          <w:lang w:val="en-US" w:eastAsia="zh-CN" w:bidi="ar"/>
        </w:rPr>
        <w:t>思南县2021年第一批公务用车政府采购项目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思南县中天汽车服务有限公司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贵州省铜仁市思南县开发区双龙产业园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10818500.00元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5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4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小型客车、中型客车、轻型皮卡货车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别克、本田、大众、红旗、长城等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2021款 552T 豪华型、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2018款 230 TURBO 舒适版 国VI、2021款280TSL DSG豪华版、H7、2021款2.0T 商务版自动柴油四驱领航型标箱等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1批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6" w:name="_GoBack"/>
            <w:bookmarkEnd w:id="6"/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shd w:val="clear" w:fill="FFFFFF"/>
          <w:lang w:val="en-US" w:eastAsia="zh-CN" w:bidi="ar"/>
        </w:rPr>
        <w:t>贺兵 张东虞 粟光武 王和平 肖璐 杨明强 秦文喜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2021-8-30至2021-8-31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宋体" w:hAnsi="宋体" w:eastAsia="仿宋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采购日期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 2021-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宋体" w:hAnsi="宋体" w:eastAsia="仿宋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定标日期: 2021-8-2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评审时间: 2021-8-2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宋体" w:hAnsi="宋体" w:eastAsia="仿宋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评审地点: 铜仁市公共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资源交易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思南分中心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公告媒体: 贵州省政府采购网、全国公共资源交易平台（贵州省·铜仁市）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项目用途、简要技术要求及合同履行日期: 详见招标文件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书面推荐供应商参加采购活动的采购人和评审专家推荐意见（如有）: 据本项目招标文件规定，评标委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员会推荐：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思南县中天汽车服务有限公司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，为本项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目中标候选供应商。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凡</w:t>
      </w:r>
      <w:r>
        <w:rPr>
          <w:rFonts w:hint="eastAsia" w:ascii="黑体" w:hAnsi="黑体" w:eastAsia="黑体" w:cs="宋体"/>
          <w:kern w:val="0"/>
          <w:sz w:val="28"/>
          <w:szCs w:val="28"/>
        </w:rPr>
        <w:t>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采购人名称: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思南县机关事务中心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联系地址: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思南县北京路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项目联系人: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李红飞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联系电话: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13985335388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</w:rPr>
        <w:t>采购代理机构信息（如有）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采购代理机构全称: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铜仁市公共资源交易中心思南分中心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联系地址: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思南县思唐办事处府后街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项目联系人: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梁旭艳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联系电话: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0856-4193610</w:t>
      </w:r>
    </w:p>
    <w:bookmarkEnd w:id="2"/>
    <w:bookmarkEnd w:id="3"/>
    <w:bookmarkEnd w:id="4"/>
    <w:bookmarkEnd w:id="5"/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02830"/>
    <w:multiLevelType w:val="singleLevel"/>
    <w:tmpl w:val="24F028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D34BC"/>
    <w:rsid w:val="1C487BAF"/>
    <w:rsid w:val="392978A4"/>
    <w:rsid w:val="48D22822"/>
    <w:rsid w:val="49F6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iPriority w:val="0"/>
    <w:rPr>
      <w:color w:val="333333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2021-08-27T04:05:10Z</cp:lastPrinted>
  <dcterms:modified xsi:type="dcterms:W3CDTF">2021-08-27T04:44:25Z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CD700C6E3D144632A6ECA53D0A669B06</vt:lpwstr>
  </property>
</Properties>
</file>