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pPr>
      <w:r>
        <w:rPr>
          <w:rFonts w:hint="eastAsia" w:ascii="宋体" w:hAnsi="宋体" w:eastAsia="宋体" w:cs="楷体"/>
          <w:b/>
          <w:sz w:val="32"/>
          <w:szCs w:val="32"/>
          <w:lang w:val="en-US" w:eastAsia="zh-CN"/>
        </w:rPr>
        <w:t>附件：</w:t>
      </w:r>
      <w:r>
        <w:rPr>
          <w:rFonts w:hint="eastAsia" w:ascii="宋体" w:hAnsi="宋体" w:eastAsia="宋体" w:cs="楷体"/>
          <w:b/>
          <w:sz w:val="32"/>
          <w:szCs w:val="32"/>
        </w:rPr>
        <w:t>技术参数</w:t>
      </w:r>
    </w:p>
    <w:p>
      <w:pPr>
        <w:spacing w:line="360" w:lineRule="auto"/>
        <w:jc w:val="both"/>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val="en-US" w:eastAsia="zh-CN"/>
        </w:rPr>
        <w:t>一、</w:t>
      </w:r>
      <w:r>
        <w:rPr>
          <w:rFonts w:hint="eastAsia" w:asciiTheme="minorEastAsia" w:hAnsiTheme="minorEastAsia" w:eastAsiaTheme="minorEastAsia" w:cstheme="minorEastAsia"/>
          <w:b/>
          <w:sz w:val="28"/>
          <w:szCs w:val="28"/>
        </w:rPr>
        <w:t>二氧化碳激光治疗机</w:t>
      </w:r>
    </w:p>
    <w:p>
      <w:pPr>
        <w:numPr>
          <w:ilvl w:val="0"/>
          <w:numId w:val="0"/>
        </w:numPr>
        <w:tabs>
          <w:tab w:val="left" w:pos="675"/>
        </w:tabs>
        <w:spacing w:line="360" w:lineRule="auto"/>
        <w:ind w:leftChars="0"/>
        <w:rPr>
          <w:rFonts w:hint="eastAsia" w:asciiTheme="minorEastAsia" w:hAnsiTheme="minorEastAsia" w:eastAsiaTheme="minorEastAsia" w:cstheme="minorEastAsia"/>
          <w:color w:val="000000"/>
          <w:sz w:val="24"/>
          <w:szCs w:val="28"/>
        </w:rPr>
      </w:pPr>
      <w:r>
        <w:rPr>
          <w:rFonts w:hint="eastAsia" w:asciiTheme="minorEastAsia" w:hAnsiTheme="minorEastAsia" w:eastAsiaTheme="minorEastAsia" w:cstheme="minorEastAsia"/>
          <w:color w:val="000000"/>
          <w:sz w:val="24"/>
          <w:szCs w:val="28"/>
        </w:rPr>
        <w:t>1</w:t>
      </w:r>
      <w:r>
        <w:rPr>
          <w:rFonts w:hint="eastAsia" w:asciiTheme="minorEastAsia" w:hAnsiTheme="minorEastAsia" w:eastAsiaTheme="minorEastAsia" w:cstheme="minorEastAsia"/>
          <w:color w:val="000000"/>
          <w:sz w:val="24"/>
          <w:szCs w:val="28"/>
          <w:lang w:eastAsia="zh-CN"/>
        </w:rPr>
        <w:t>、</w:t>
      </w:r>
      <w:r>
        <w:rPr>
          <w:rFonts w:hint="eastAsia" w:asciiTheme="minorEastAsia" w:hAnsiTheme="minorEastAsia" w:eastAsiaTheme="minorEastAsia" w:cstheme="minorEastAsia"/>
          <w:color w:val="000000"/>
          <w:sz w:val="24"/>
          <w:szCs w:val="28"/>
        </w:rPr>
        <w:t>激光器：封离式二氧化碳激光器</w:t>
      </w:r>
    </w:p>
    <w:p>
      <w:pPr>
        <w:numPr>
          <w:ilvl w:val="0"/>
          <w:numId w:val="0"/>
        </w:numPr>
        <w:tabs>
          <w:tab w:val="left" w:pos="675"/>
        </w:tabs>
        <w:spacing w:line="360" w:lineRule="auto"/>
        <w:ind w:leftChars="0"/>
        <w:rPr>
          <w:rFonts w:hint="eastAsia" w:asciiTheme="minorEastAsia" w:hAnsiTheme="minorEastAsia" w:eastAsiaTheme="minorEastAsia" w:cstheme="minorEastAsia"/>
          <w:color w:val="000000"/>
          <w:sz w:val="24"/>
          <w:szCs w:val="28"/>
        </w:rPr>
      </w:pPr>
      <w:r>
        <w:rPr>
          <w:rFonts w:hint="eastAsia" w:asciiTheme="minorEastAsia" w:hAnsiTheme="minorEastAsia" w:eastAsiaTheme="minorEastAsia" w:cstheme="minorEastAsia"/>
          <w:color w:val="000000"/>
          <w:sz w:val="24"/>
          <w:szCs w:val="28"/>
        </w:rPr>
        <w:t>2</w:t>
      </w:r>
      <w:r>
        <w:rPr>
          <w:rFonts w:hint="eastAsia" w:asciiTheme="minorEastAsia" w:hAnsiTheme="minorEastAsia" w:eastAsiaTheme="minorEastAsia" w:cstheme="minorEastAsia"/>
          <w:color w:val="000000"/>
          <w:sz w:val="24"/>
          <w:szCs w:val="28"/>
          <w:lang w:eastAsia="zh-CN"/>
        </w:rPr>
        <w:t>、</w:t>
      </w:r>
      <w:r>
        <w:rPr>
          <w:rFonts w:hint="eastAsia" w:asciiTheme="minorEastAsia" w:hAnsiTheme="minorEastAsia" w:eastAsiaTheme="minorEastAsia" w:cstheme="minorEastAsia"/>
          <w:color w:val="000000"/>
          <w:sz w:val="24"/>
          <w:szCs w:val="28"/>
        </w:rPr>
        <w:t xml:space="preserve">冷却系统：内置水循环冷却 </w:t>
      </w:r>
    </w:p>
    <w:p>
      <w:pPr>
        <w:numPr>
          <w:ilvl w:val="0"/>
          <w:numId w:val="0"/>
        </w:numPr>
        <w:tabs>
          <w:tab w:val="left" w:pos="675"/>
        </w:tabs>
        <w:spacing w:line="360" w:lineRule="auto"/>
        <w:ind w:leftChars="0"/>
        <w:rPr>
          <w:rFonts w:hint="eastAsia" w:asciiTheme="minorEastAsia" w:hAnsiTheme="minorEastAsia" w:eastAsiaTheme="minorEastAsia" w:cstheme="minorEastAsia"/>
          <w:color w:val="000000"/>
          <w:sz w:val="24"/>
          <w:szCs w:val="28"/>
        </w:rPr>
      </w:pPr>
      <w:r>
        <w:rPr>
          <w:rFonts w:hint="eastAsia" w:asciiTheme="minorEastAsia" w:hAnsiTheme="minorEastAsia" w:eastAsiaTheme="minorEastAsia" w:cstheme="minorEastAsia"/>
          <w:color w:val="000000"/>
          <w:sz w:val="24"/>
          <w:szCs w:val="28"/>
        </w:rPr>
        <w:t>3</w:t>
      </w:r>
      <w:r>
        <w:rPr>
          <w:rFonts w:hint="eastAsia" w:asciiTheme="minorEastAsia" w:hAnsiTheme="minorEastAsia" w:eastAsiaTheme="minorEastAsia" w:cstheme="minorEastAsia"/>
          <w:color w:val="000000"/>
          <w:sz w:val="24"/>
          <w:szCs w:val="28"/>
          <w:lang w:eastAsia="zh-CN"/>
        </w:rPr>
        <w:t>、</w:t>
      </w:r>
      <w:r>
        <w:rPr>
          <w:rFonts w:hint="eastAsia" w:asciiTheme="minorEastAsia" w:hAnsiTheme="minorEastAsia" w:eastAsiaTheme="minorEastAsia" w:cstheme="minorEastAsia"/>
          <w:color w:val="000000"/>
          <w:sz w:val="24"/>
          <w:szCs w:val="28"/>
        </w:rPr>
        <w:t>激光波长：10.6μm±1μm；</w:t>
      </w:r>
    </w:p>
    <w:p>
      <w:pPr>
        <w:numPr>
          <w:ilvl w:val="0"/>
          <w:numId w:val="0"/>
        </w:numPr>
        <w:tabs>
          <w:tab w:val="left" w:pos="675"/>
        </w:tabs>
        <w:spacing w:line="360" w:lineRule="auto"/>
        <w:ind w:leftChars="0"/>
        <w:rPr>
          <w:rFonts w:hint="eastAsia" w:asciiTheme="minorEastAsia" w:hAnsiTheme="minorEastAsia" w:eastAsiaTheme="minorEastAsia" w:cstheme="minorEastAsia"/>
          <w:color w:val="000000"/>
          <w:sz w:val="24"/>
          <w:szCs w:val="28"/>
        </w:rPr>
      </w:pPr>
      <w:r>
        <w:rPr>
          <w:rFonts w:hint="eastAsia" w:asciiTheme="minorEastAsia" w:hAnsiTheme="minorEastAsia" w:eastAsiaTheme="minorEastAsia" w:cstheme="minorEastAsia"/>
          <w:color w:val="000000"/>
          <w:sz w:val="24"/>
          <w:szCs w:val="28"/>
        </w:rPr>
        <w:t>4</w:t>
      </w:r>
      <w:r>
        <w:rPr>
          <w:rFonts w:hint="eastAsia" w:asciiTheme="minorEastAsia" w:hAnsiTheme="minorEastAsia" w:eastAsiaTheme="minorEastAsia" w:cstheme="minorEastAsia"/>
          <w:color w:val="000000"/>
          <w:sz w:val="24"/>
          <w:szCs w:val="28"/>
          <w:lang w:eastAsia="zh-CN"/>
        </w:rPr>
        <w:t>、</w:t>
      </w:r>
      <w:r>
        <w:rPr>
          <w:rFonts w:hint="eastAsia" w:asciiTheme="minorEastAsia" w:hAnsiTheme="minorEastAsia" w:eastAsiaTheme="minorEastAsia" w:cstheme="minorEastAsia"/>
          <w:color w:val="000000"/>
          <w:sz w:val="24"/>
          <w:szCs w:val="28"/>
        </w:rPr>
        <w:t xml:space="preserve">光束终端发散角：θ≤20mrad。 </w:t>
      </w:r>
    </w:p>
    <w:p>
      <w:pPr>
        <w:numPr>
          <w:ilvl w:val="0"/>
          <w:numId w:val="0"/>
        </w:numPr>
        <w:tabs>
          <w:tab w:val="left" w:pos="675"/>
        </w:tabs>
        <w:spacing w:line="360" w:lineRule="auto"/>
        <w:ind w:leftChars="0"/>
        <w:rPr>
          <w:rFonts w:hint="eastAsia" w:asciiTheme="minorEastAsia" w:hAnsiTheme="minorEastAsia" w:eastAsiaTheme="minorEastAsia" w:cstheme="minorEastAsia"/>
          <w:color w:val="000000"/>
          <w:sz w:val="24"/>
          <w:szCs w:val="28"/>
        </w:rPr>
      </w:pPr>
      <w:r>
        <w:rPr>
          <w:rFonts w:hint="eastAsia" w:asciiTheme="minorEastAsia" w:hAnsiTheme="minorEastAsia" w:eastAsiaTheme="minorEastAsia" w:cstheme="minorEastAsia"/>
          <w:color w:val="000000"/>
          <w:sz w:val="24"/>
          <w:szCs w:val="28"/>
        </w:rPr>
        <w:t>5</w:t>
      </w:r>
      <w:r>
        <w:rPr>
          <w:rFonts w:hint="eastAsia" w:asciiTheme="minorEastAsia" w:hAnsiTheme="minorEastAsia" w:eastAsiaTheme="minorEastAsia" w:cstheme="minorEastAsia"/>
          <w:color w:val="000000"/>
          <w:sz w:val="24"/>
          <w:szCs w:val="28"/>
          <w:lang w:eastAsia="zh-CN"/>
        </w:rPr>
        <w:t>、</w:t>
      </w:r>
      <w:r>
        <w:rPr>
          <w:rFonts w:hint="eastAsia" w:asciiTheme="minorEastAsia" w:hAnsiTheme="minorEastAsia" w:eastAsiaTheme="minorEastAsia" w:cstheme="minorEastAsia"/>
          <w:color w:val="000000"/>
          <w:sz w:val="24"/>
          <w:szCs w:val="28"/>
        </w:rPr>
        <w:t>光斑(焦点)直径≤1mm；</w:t>
      </w:r>
    </w:p>
    <w:p>
      <w:pPr>
        <w:numPr>
          <w:ilvl w:val="0"/>
          <w:numId w:val="0"/>
        </w:numPr>
        <w:tabs>
          <w:tab w:val="left" w:pos="675"/>
        </w:tabs>
        <w:spacing w:line="360" w:lineRule="auto"/>
        <w:ind w:leftChars="0"/>
        <w:rPr>
          <w:rFonts w:hint="eastAsia" w:asciiTheme="minorEastAsia" w:hAnsiTheme="minorEastAsia" w:eastAsiaTheme="minorEastAsia" w:cstheme="minorEastAsia"/>
          <w:color w:val="000000"/>
          <w:sz w:val="24"/>
          <w:szCs w:val="28"/>
        </w:rPr>
      </w:pPr>
      <w:r>
        <w:rPr>
          <w:rFonts w:hint="eastAsia" w:asciiTheme="minorEastAsia" w:hAnsiTheme="minorEastAsia" w:eastAsiaTheme="minorEastAsia" w:cstheme="minorEastAsia"/>
          <w:color w:val="000000"/>
          <w:sz w:val="24"/>
          <w:szCs w:val="28"/>
        </w:rPr>
        <w:t>6</w:t>
      </w:r>
      <w:r>
        <w:rPr>
          <w:rFonts w:hint="eastAsia" w:asciiTheme="minorEastAsia" w:hAnsiTheme="minorEastAsia" w:eastAsiaTheme="minorEastAsia" w:cstheme="minorEastAsia"/>
          <w:color w:val="000000"/>
          <w:sz w:val="24"/>
          <w:szCs w:val="28"/>
          <w:lang w:eastAsia="zh-CN"/>
        </w:rPr>
        <w:t>、</w:t>
      </w:r>
      <w:r>
        <w:rPr>
          <w:rFonts w:hint="eastAsia" w:asciiTheme="minorEastAsia" w:hAnsiTheme="minorEastAsia" w:eastAsiaTheme="minorEastAsia" w:cstheme="minorEastAsia"/>
          <w:color w:val="000000"/>
          <w:sz w:val="24"/>
          <w:szCs w:val="28"/>
        </w:rPr>
        <w:t xml:space="preserve">终端输出激光功率：≥20W。 </w:t>
      </w:r>
    </w:p>
    <w:p>
      <w:pPr>
        <w:numPr>
          <w:ilvl w:val="0"/>
          <w:numId w:val="0"/>
        </w:numPr>
        <w:tabs>
          <w:tab w:val="left" w:pos="675"/>
        </w:tabs>
        <w:spacing w:line="360" w:lineRule="auto"/>
        <w:ind w:leftChars="0"/>
        <w:rPr>
          <w:rFonts w:hint="eastAsia" w:asciiTheme="minorEastAsia" w:hAnsiTheme="minorEastAsia" w:eastAsiaTheme="minorEastAsia" w:cstheme="minorEastAsia"/>
          <w:color w:val="000000"/>
          <w:sz w:val="24"/>
          <w:szCs w:val="28"/>
        </w:rPr>
      </w:pPr>
      <w:r>
        <w:rPr>
          <w:rFonts w:hint="eastAsia" w:asciiTheme="minorEastAsia" w:hAnsiTheme="minorEastAsia" w:eastAsiaTheme="minorEastAsia" w:cstheme="minorEastAsia"/>
          <w:color w:val="000000"/>
          <w:sz w:val="24"/>
          <w:szCs w:val="28"/>
        </w:rPr>
        <w:t>★7</w:t>
      </w:r>
      <w:r>
        <w:rPr>
          <w:rFonts w:hint="eastAsia" w:asciiTheme="minorEastAsia" w:hAnsiTheme="minorEastAsia" w:eastAsiaTheme="minorEastAsia" w:cstheme="minorEastAsia"/>
          <w:color w:val="000000"/>
          <w:sz w:val="24"/>
          <w:szCs w:val="28"/>
          <w:lang w:eastAsia="zh-CN"/>
        </w:rPr>
        <w:t>、</w:t>
      </w:r>
      <w:r>
        <w:rPr>
          <w:rFonts w:hint="eastAsia" w:asciiTheme="minorEastAsia" w:hAnsiTheme="minorEastAsia" w:eastAsiaTheme="minorEastAsia" w:cstheme="minorEastAsia"/>
          <w:color w:val="000000"/>
          <w:sz w:val="24"/>
          <w:szCs w:val="28"/>
        </w:rPr>
        <w:t xml:space="preserve">激光输出功率复现性 Rp：优于±10%。 </w:t>
      </w:r>
    </w:p>
    <w:p>
      <w:pPr>
        <w:numPr>
          <w:ilvl w:val="0"/>
          <w:numId w:val="0"/>
        </w:numPr>
        <w:tabs>
          <w:tab w:val="left" w:pos="675"/>
        </w:tabs>
        <w:spacing w:line="360" w:lineRule="auto"/>
        <w:ind w:leftChars="0"/>
        <w:rPr>
          <w:rFonts w:hint="eastAsia" w:asciiTheme="minorEastAsia" w:hAnsiTheme="minorEastAsia" w:eastAsiaTheme="minorEastAsia" w:cstheme="minorEastAsia"/>
          <w:color w:val="000000"/>
          <w:sz w:val="24"/>
          <w:szCs w:val="28"/>
        </w:rPr>
      </w:pPr>
      <w:r>
        <w:rPr>
          <w:rFonts w:hint="eastAsia" w:asciiTheme="minorEastAsia" w:hAnsiTheme="minorEastAsia" w:eastAsiaTheme="minorEastAsia" w:cstheme="minorEastAsia"/>
          <w:color w:val="000000"/>
          <w:sz w:val="24"/>
          <w:szCs w:val="28"/>
        </w:rPr>
        <w:t>8</w:t>
      </w:r>
      <w:r>
        <w:rPr>
          <w:rFonts w:hint="eastAsia" w:asciiTheme="minorEastAsia" w:hAnsiTheme="minorEastAsia" w:eastAsiaTheme="minorEastAsia" w:cstheme="minorEastAsia"/>
          <w:color w:val="000000"/>
          <w:sz w:val="24"/>
          <w:szCs w:val="28"/>
          <w:lang w:eastAsia="zh-CN"/>
        </w:rPr>
        <w:t>、</w:t>
      </w:r>
      <w:r>
        <w:rPr>
          <w:rFonts w:hint="eastAsia" w:asciiTheme="minorEastAsia" w:hAnsiTheme="minorEastAsia" w:eastAsiaTheme="minorEastAsia" w:cstheme="minorEastAsia"/>
          <w:color w:val="000000"/>
          <w:sz w:val="24"/>
          <w:szCs w:val="28"/>
        </w:rPr>
        <w:t xml:space="preserve">瞄准光波长：650nm±5nm </w:t>
      </w:r>
    </w:p>
    <w:p>
      <w:pPr>
        <w:numPr>
          <w:ilvl w:val="0"/>
          <w:numId w:val="0"/>
        </w:numPr>
        <w:tabs>
          <w:tab w:val="left" w:pos="675"/>
        </w:tabs>
        <w:spacing w:line="360" w:lineRule="auto"/>
        <w:ind w:leftChars="0"/>
        <w:rPr>
          <w:rFonts w:hint="eastAsia" w:asciiTheme="minorEastAsia" w:hAnsiTheme="minorEastAsia" w:eastAsiaTheme="minorEastAsia" w:cstheme="minorEastAsia"/>
          <w:color w:val="000000"/>
          <w:sz w:val="24"/>
          <w:szCs w:val="28"/>
        </w:rPr>
      </w:pPr>
      <w:r>
        <w:rPr>
          <w:rFonts w:hint="eastAsia" w:asciiTheme="minorEastAsia" w:hAnsiTheme="minorEastAsia" w:eastAsiaTheme="minorEastAsia" w:cstheme="minorEastAsia"/>
          <w:color w:val="000000"/>
          <w:sz w:val="24"/>
          <w:szCs w:val="28"/>
        </w:rPr>
        <w:t>9</w:t>
      </w:r>
      <w:r>
        <w:rPr>
          <w:rFonts w:hint="eastAsia" w:asciiTheme="minorEastAsia" w:hAnsiTheme="minorEastAsia" w:eastAsiaTheme="minorEastAsia" w:cstheme="minorEastAsia"/>
          <w:color w:val="000000"/>
          <w:sz w:val="24"/>
          <w:szCs w:val="28"/>
          <w:lang w:eastAsia="zh-CN"/>
        </w:rPr>
        <w:t>、</w:t>
      </w:r>
      <w:r>
        <w:rPr>
          <w:rFonts w:hint="eastAsia" w:asciiTheme="minorEastAsia" w:hAnsiTheme="minorEastAsia" w:eastAsiaTheme="minorEastAsia" w:cstheme="minorEastAsia"/>
          <w:color w:val="000000"/>
          <w:sz w:val="24"/>
          <w:szCs w:val="28"/>
        </w:rPr>
        <w:t xml:space="preserve">瞄准光输出功率：应不大于 5mw </w:t>
      </w:r>
    </w:p>
    <w:p>
      <w:pPr>
        <w:numPr>
          <w:ilvl w:val="0"/>
          <w:numId w:val="0"/>
        </w:numPr>
        <w:tabs>
          <w:tab w:val="left" w:pos="675"/>
        </w:tabs>
        <w:spacing w:line="360" w:lineRule="auto"/>
        <w:ind w:leftChars="0"/>
        <w:rPr>
          <w:rFonts w:hint="eastAsia" w:asciiTheme="minorEastAsia" w:hAnsiTheme="minorEastAsia" w:eastAsiaTheme="minorEastAsia" w:cstheme="minorEastAsia"/>
          <w:color w:val="000000"/>
          <w:sz w:val="24"/>
          <w:szCs w:val="28"/>
        </w:rPr>
      </w:pPr>
      <w:r>
        <w:rPr>
          <w:rFonts w:hint="eastAsia" w:asciiTheme="minorEastAsia" w:hAnsiTheme="minorEastAsia" w:eastAsiaTheme="minorEastAsia" w:cstheme="minorEastAsia"/>
          <w:color w:val="000000"/>
          <w:sz w:val="24"/>
          <w:szCs w:val="28"/>
        </w:rPr>
        <w:t>10</w:t>
      </w:r>
      <w:r>
        <w:rPr>
          <w:rFonts w:hint="eastAsia" w:asciiTheme="minorEastAsia" w:hAnsiTheme="minorEastAsia" w:eastAsiaTheme="minorEastAsia" w:cstheme="minorEastAsia"/>
          <w:color w:val="000000"/>
          <w:sz w:val="24"/>
          <w:szCs w:val="28"/>
          <w:lang w:eastAsia="zh-CN"/>
        </w:rPr>
        <w:t>、</w:t>
      </w:r>
      <w:r>
        <w:rPr>
          <w:rFonts w:hint="eastAsia" w:asciiTheme="minorEastAsia" w:hAnsiTheme="minorEastAsia" w:eastAsiaTheme="minorEastAsia" w:cstheme="minorEastAsia"/>
          <w:color w:val="000000"/>
          <w:sz w:val="24"/>
          <w:szCs w:val="28"/>
        </w:rPr>
        <w:t>导光系统：六关节导光臂</w:t>
      </w:r>
    </w:p>
    <w:p>
      <w:pPr>
        <w:numPr>
          <w:ilvl w:val="0"/>
          <w:numId w:val="0"/>
        </w:numPr>
        <w:tabs>
          <w:tab w:val="left" w:pos="675"/>
        </w:tabs>
        <w:spacing w:line="360" w:lineRule="auto"/>
        <w:ind w:leftChars="0"/>
        <w:rPr>
          <w:rFonts w:hint="eastAsia" w:asciiTheme="minorEastAsia" w:hAnsiTheme="minorEastAsia" w:eastAsiaTheme="minorEastAsia" w:cstheme="minorEastAsia"/>
          <w:color w:val="000000"/>
          <w:sz w:val="24"/>
          <w:szCs w:val="28"/>
        </w:rPr>
      </w:pPr>
      <w:r>
        <w:rPr>
          <w:rFonts w:hint="eastAsia" w:asciiTheme="minorEastAsia" w:hAnsiTheme="minorEastAsia" w:eastAsiaTheme="minorEastAsia" w:cstheme="minorEastAsia"/>
          <w:color w:val="000000"/>
          <w:sz w:val="24"/>
          <w:szCs w:val="28"/>
        </w:rPr>
        <w:t>11</w:t>
      </w:r>
      <w:r>
        <w:rPr>
          <w:rFonts w:hint="eastAsia" w:asciiTheme="minorEastAsia" w:hAnsiTheme="minorEastAsia" w:eastAsiaTheme="minorEastAsia" w:cstheme="minorEastAsia"/>
          <w:color w:val="000000"/>
          <w:sz w:val="24"/>
          <w:szCs w:val="28"/>
          <w:lang w:eastAsia="zh-CN"/>
        </w:rPr>
        <w:t>、</w:t>
      </w:r>
      <w:r>
        <w:rPr>
          <w:rFonts w:hint="eastAsia" w:asciiTheme="minorEastAsia" w:hAnsiTheme="minorEastAsia" w:eastAsiaTheme="minorEastAsia" w:cstheme="minorEastAsia"/>
          <w:color w:val="000000"/>
          <w:sz w:val="24"/>
          <w:szCs w:val="28"/>
        </w:rPr>
        <w:t xml:space="preserve">刀头配置：长度分别为 7cm、8cm、和带气体通道的 10cm 刀头 </w:t>
      </w:r>
    </w:p>
    <w:p>
      <w:pPr>
        <w:numPr>
          <w:ilvl w:val="0"/>
          <w:numId w:val="0"/>
        </w:numPr>
        <w:tabs>
          <w:tab w:val="left" w:pos="675"/>
        </w:tabs>
        <w:spacing w:line="360" w:lineRule="auto"/>
        <w:ind w:leftChars="0"/>
        <w:rPr>
          <w:rFonts w:hint="eastAsia" w:asciiTheme="minorEastAsia" w:hAnsiTheme="minorEastAsia" w:eastAsiaTheme="minorEastAsia" w:cstheme="minorEastAsia"/>
          <w:color w:val="000000"/>
          <w:sz w:val="24"/>
          <w:szCs w:val="28"/>
        </w:rPr>
      </w:pPr>
      <w:r>
        <w:rPr>
          <w:rFonts w:hint="eastAsia" w:asciiTheme="minorEastAsia" w:hAnsiTheme="minorEastAsia" w:eastAsiaTheme="minorEastAsia" w:cstheme="minorEastAsia"/>
          <w:color w:val="000000"/>
          <w:sz w:val="24"/>
          <w:szCs w:val="28"/>
        </w:rPr>
        <w:t>12</w:t>
      </w:r>
      <w:r>
        <w:rPr>
          <w:rFonts w:hint="eastAsia" w:asciiTheme="minorEastAsia" w:hAnsiTheme="minorEastAsia" w:eastAsiaTheme="minorEastAsia" w:cstheme="minorEastAsia"/>
          <w:color w:val="000000"/>
          <w:sz w:val="24"/>
          <w:szCs w:val="28"/>
          <w:lang w:eastAsia="zh-CN"/>
        </w:rPr>
        <w:t>、</w:t>
      </w:r>
      <w:r>
        <w:rPr>
          <w:rFonts w:hint="eastAsia" w:asciiTheme="minorEastAsia" w:hAnsiTheme="minorEastAsia" w:eastAsiaTheme="minorEastAsia" w:cstheme="minorEastAsia"/>
          <w:color w:val="000000"/>
          <w:sz w:val="24"/>
          <w:szCs w:val="28"/>
        </w:rPr>
        <w:t>激光输出模式：连续输出方式</w:t>
      </w:r>
    </w:p>
    <w:p>
      <w:pPr>
        <w:numPr>
          <w:ilvl w:val="0"/>
          <w:numId w:val="0"/>
        </w:numPr>
        <w:tabs>
          <w:tab w:val="left" w:pos="675"/>
        </w:tabs>
        <w:spacing w:line="360" w:lineRule="auto"/>
        <w:ind w:leftChars="0"/>
        <w:rPr>
          <w:rFonts w:hint="eastAsia" w:asciiTheme="minorEastAsia" w:hAnsiTheme="minorEastAsia" w:eastAsiaTheme="minorEastAsia" w:cstheme="minorEastAsia"/>
          <w:color w:val="000000"/>
          <w:sz w:val="24"/>
          <w:szCs w:val="28"/>
        </w:rPr>
      </w:pPr>
      <w:r>
        <w:rPr>
          <w:rFonts w:hint="eastAsia" w:asciiTheme="minorEastAsia" w:hAnsiTheme="minorEastAsia" w:eastAsiaTheme="minorEastAsia" w:cstheme="minorEastAsia"/>
          <w:color w:val="000000"/>
          <w:sz w:val="24"/>
          <w:szCs w:val="28"/>
        </w:rPr>
        <w:t>13</w:t>
      </w:r>
      <w:r>
        <w:rPr>
          <w:rFonts w:hint="eastAsia" w:asciiTheme="minorEastAsia" w:hAnsiTheme="minorEastAsia" w:eastAsiaTheme="minorEastAsia" w:cstheme="minorEastAsia"/>
          <w:color w:val="000000"/>
          <w:sz w:val="24"/>
          <w:szCs w:val="28"/>
          <w:lang w:eastAsia="zh-CN"/>
        </w:rPr>
        <w:t>、</w:t>
      </w:r>
      <w:r>
        <w:rPr>
          <w:rFonts w:hint="eastAsia" w:asciiTheme="minorEastAsia" w:hAnsiTheme="minorEastAsia" w:eastAsiaTheme="minorEastAsia" w:cstheme="minorEastAsia"/>
          <w:color w:val="000000"/>
          <w:sz w:val="24"/>
          <w:szCs w:val="28"/>
        </w:rPr>
        <w:t>输出控制：轻触型数码管显示、脚踏开关控制</w:t>
      </w:r>
    </w:p>
    <w:p>
      <w:pPr>
        <w:numPr>
          <w:ilvl w:val="0"/>
          <w:numId w:val="0"/>
        </w:numPr>
        <w:tabs>
          <w:tab w:val="left" w:pos="675"/>
        </w:tabs>
        <w:spacing w:line="360" w:lineRule="auto"/>
        <w:ind w:leftChars="0"/>
        <w:rPr>
          <w:rFonts w:hint="eastAsia" w:asciiTheme="minorEastAsia" w:hAnsiTheme="minorEastAsia" w:eastAsiaTheme="minorEastAsia" w:cstheme="minorEastAsia"/>
          <w:color w:val="000000"/>
          <w:sz w:val="24"/>
          <w:szCs w:val="28"/>
        </w:rPr>
      </w:pPr>
      <w:r>
        <w:rPr>
          <w:rFonts w:hint="eastAsia" w:asciiTheme="minorEastAsia" w:hAnsiTheme="minorEastAsia" w:eastAsiaTheme="minorEastAsia" w:cstheme="minorEastAsia"/>
          <w:color w:val="000000"/>
          <w:sz w:val="24"/>
          <w:szCs w:val="28"/>
        </w:rPr>
        <w:t>14</w:t>
      </w:r>
      <w:r>
        <w:rPr>
          <w:rFonts w:hint="eastAsia" w:asciiTheme="minorEastAsia" w:hAnsiTheme="minorEastAsia" w:eastAsiaTheme="minorEastAsia" w:cstheme="minorEastAsia"/>
          <w:color w:val="000000"/>
          <w:sz w:val="24"/>
          <w:szCs w:val="28"/>
          <w:lang w:eastAsia="zh-CN"/>
        </w:rPr>
        <w:t>、</w:t>
      </w:r>
      <w:r>
        <w:rPr>
          <w:rFonts w:hint="eastAsia" w:asciiTheme="minorEastAsia" w:hAnsiTheme="minorEastAsia" w:eastAsiaTheme="minorEastAsia" w:cstheme="minorEastAsia"/>
          <w:color w:val="000000"/>
          <w:sz w:val="24"/>
          <w:szCs w:val="28"/>
        </w:rPr>
        <w:t>电磁兼容: 应符合 YY 0505-2012 的要求。</w:t>
      </w:r>
    </w:p>
    <w:p>
      <w:pPr>
        <w:numPr>
          <w:ilvl w:val="0"/>
          <w:numId w:val="0"/>
        </w:numPr>
        <w:tabs>
          <w:tab w:val="left" w:pos="675"/>
        </w:tabs>
        <w:spacing w:line="360" w:lineRule="auto"/>
        <w:ind w:leftChars="0"/>
        <w:rPr>
          <w:rFonts w:hint="eastAsia" w:asciiTheme="minorEastAsia" w:hAnsiTheme="minorEastAsia" w:eastAsiaTheme="minorEastAsia" w:cstheme="minorEastAsia"/>
          <w:color w:val="000000"/>
          <w:sz w:val="24"/>
          <w:szCs w:val="28"/>
        </w:rPr>
      </w:pPr>
      <w:r>
        <w:rPr>
          <w:rFonts w:hint="eastAsia" w:asciiTheme="minorEastAsia" w:hAnsiTheme="minorEastAsia" w:eastAsiaTheme="minorEastAsia" w:cstheme="minorEastAsia"/>
          <w:color w:val="000000"/>
          <w:sz w:val="24"/>
          <w:szCs w:val="28"/>
        </w:rPr>
        <w:t>15</w:t>
      </w:r>
      <w:r>
        <w:rPr>
          <w:rFonts w:hint="eastAsia" w:asciiTheme="minorEastAsia" w:hAnsiTheme="minorEastAsia" w:eastAsiaTheme="minorEastAsia" w:cstheme="minorEastAsia"/>
          <w:color w:val="000000"/>
          <w:sz w:val="24"/>
          <w:szCs w:val="28"/>
          <w:lang w:eastAsia="zh-CN"/>
        </w:rPr>
        <w:t>、</w:t>
      </w:r>
      <w:r>
        <w:rPr>
          <w:rFonts w:hint="eastAsia" w:asciiTheme="minorEastAsia" w:hAnsiTheme="minorEastAsia" w:eastAsiaTheme="minorEastAsia" w:cstheme="minorEastAsia"/>
          <w:color w:val="000000"/>
          <w:sz w:val="24"/>
          <w:szCs w:val="28"/>
        </w:rPr>
        <w:t>激光防护镜：防护镜对治疗治疗波长的光密度：≥4，可见光透射比：≥65%。</w:t>
      </w:r>
    </w:p>
    <w:p>
      <w:pPr>
        <w:numPr>
          <w:ilvl w:val="0"/>
          <w:numId w:val="0"/>
        </w:numPr>
        <w:tabs>
          <w:tab w:val="left" w:pos="675"/>
        </w:tabs>
        <w:spacing w:line="360" w:lineRule="auto"/>
        <w:ind w:leftChars="0"/>
        <w:rPr>
          <w:rFonts w:hint="eastAsia" w:asciiTheme="minorEastAsia" w:hAnsiTheme="minorEastAsia" w:eastAsiaTheme="minorEastAsia" w:cstheme="minorEastAsia"/>
          <w:color w:val="000000"/>
          <w:sz w:val="24"/>
          <w:szCs w:val="28"/>
        </w:rPr>
      </w:pPr>
      <w:r>
        <w:rPr>
          <w:rFonts w:hint="eastAsia" w:asciiTheme="minorEastAsia" w:hAnsiTheme="minorEastAsia" w:eastAsiaTheme="minorEastAsia" w:cstheme="minorEastAsia"/>
          <w:color w:val="000000"/>
          <w:sz w:val="24"/>
          <w:szCs w:val="28"/>
        </w:rPr>
        <w:t>16</w:t>
      </w:r>
      <w:r>
        <w:rPr>
          <w:rFonts w:hint="eastAsia" w:asciiTheme="minorEastAsia" w:hAnsiTheme="minorEastAsia" w:eastAsiaTheme="minorEastAsia" w:cstheme="minorEastAsia"/>
          <w:color w:val="000000"/>
          <w:sz w:val="24"/>
          <w:szCs w:val="28"/>
          <w:lang w:eastAsia="zh-CN"/>
        </w:rPr>
        <w:t>、</w:t>
      </w:r>
      <w:r>
        <w:rPr>
          <w:rFonts w:hint="eastAsia" w:asciiTheme="minorEastAsia" w:hAnsiTheme="minorEastAsia" w:eastAsiaTheme="minorEastAsia" w:cstheme="minorEastAsia"/>
          <w:color w:val="000000"/>
          <w:sz w:val="24"/>
          <w:szCs w:val="28"/>
        </w:rPr>
        <w:t>体系认证: 通过 ISO9001/ISO13485医疗器械质量管理体系认证</w:t>
      </w:r>
    </w:p>
    <w:p>
      <w:pPr>
        <w:numPr>
          <w:ilvl w:val="0"/>
          <w:numId w:val="0"/>
        </w:numPr>
        <w:tabs>
          <w:tab w:val="left" w:pos="675"/>
        </w:tabs>
        <w:spacing w:line="360" w:lineRule="auto"/>
        <w:ind w:leftChars="0"/>
        <w:rPr>
          <w:rFonts w:hint="eastAsia" w:asciiTheme="minorEastAsia" w:hAnsiTheme="minorEastAsia" w:eastAsiaTheme="minorEastAsia" w:cstheme="minorEastAsia"/>
          <w:color w:val="000000"/>
          <w:sz w:val="24"/>
          <w:szCs w:val="28"/>
        </w:rPr>
      </w:pPr>
      <w:r>
        <w:rPr>
          <w:rFonts w:hint="eastAsia" w:asciiTheme="minorEastAsia" w:hAnsiTheme="minorEastAsia" w:eastAsiaTheme="minorEastAsia" w:cstheme="minorEastAsia"/>
          <w:color w:val="000000"/>
          <w:sz w:val="24"/>
          <w:szCs w:val="28"/>
        </w:rPr>
        <w:t>★17</w:t>
      </w:r>
      <w:r>
        <w:rPr>
          <w:rFonts w:hint="eastAsia" w:asciiTheme="minorEastAsia" w:hAnsiTheme="minorEastAsia" w:eastAsiaTheme="minorEastAsia" w:cstheme="minorEastAsia"/>
          <w:color w:val="000000"/>
          <w:sz w:val="24"/>
          <w:szCs w:val="28"/>
          <w:lang w:eastAsia="zh-CN"/>
        </w:rPr>
        <w:t>、</w:t>
      </w:r>
      <w:r>
        <w:rPr>
          <w:rFonts w:hint="eastAsia" w:asciiTheme="minorEastAsia" w:hAnsiTheme="minorEastAsia" w:eastAsiaTheme="minorEastAsia" w:cstheme="minorEastAsia"/>
          <w:color w:val="000000"/>
          <w:sz w:val="24"/>
          <w:szCs w:val="28"/>
        </w:rPr>
        <w:t>CE认证:通过欧盟CE体系认证</w:t>
      </w:r>
    </w:p>
    <w:p>
      <w:pPr>
        <w:numPr>
          <w:ilvl w:val="0"/>
          <w:numId w:val="0"/>
        </w:numPr>
        <w:tabs>
          <w:tab w:val="left" w:pos="675"/>
        </w:tabs>
        <w:spacing w:line="360" w:lineRule="auto"/>
        <w:ind w:leftChars="0"/>
        <w:rPr>
          <w:rFonts w:hint="eastAsia" w:asciiTheme="minorEastAsia" w:hAnsiTheme="minorEastAsia" w:eastAsiaTheme="minorEastAsia" w:cstheme="minorEastAsia"/>
          <w:color w:val="000000"/>
          <w:sz w:val="24"/>
          <w:szCs w:val="28"/>
        </w:rPr>
      </w:pPr>
      <w:r>
        <w:rPr>
          <w:rFonts w:hint="eastAsia" w:asciiTheme="minorEastAsia" w:hAnsiTheme="minorEastAsia" w:eastAsiaTheme="minorEastAsia" w:cstheme="minorEastAsia"/>
          <w:color w:val="000000"/>
          <w:sz w:val="24"/>
          <w:szCs w:val="28"/>
          <w:lang w:val="en-US"/>
        </w:rPr>
        <w:t>18</w:t>
      </w:r>
      <w:r>
        <w:rPr>
          <w:rFonts w:hint="eastAsia" w:asciiTheme="minorEastAsia" w:hAnsiTheme="minorEastAsia" w:eastAsiaTheme="minorEastAsia" w:cstheme="minorEastAsia"/>
          <w:color w:val="000000"/>
          <w:sz w:val="24"/>
          <w:szCs w:val="28"/>
          <w:lang w:val="en-US" w:eastAsia="zh-CN"/>
        </w:rPr>
        <w:t>、</w:t>
      </w:r>
      <w:r>
        <w:rPr>
          <w:rFonts w:hint="eastAsia" w:asciiTheme="minorEastAsia" w:hAnsiTheme="minorEastAsia" w:eastAsiaTheme="minorEastAsia" w:cstheme="minorEastAsia"/>
          <w:color w:val="000000"/>
          <w:sz w:val="24"/>
          <w:szCs w:val="28"/>
          <w:lang w:val="en-US"/>
        </w:rPr>
        <w:t>免费提供操作培训，由制造商提供专业技术服务、安装服务。制造商提供临床技术支持，安排有具备临床经验的专业人员上门培训，可安排异地激光基础知识培训和临床设备操作培训。</w:t>
      </w:r>
    </w:p>
    <w:p>
      <w:pPr>
        <w:jc w:val="both"/>
        <w:rPr>
          <w:rFonts w:hint="eastAsia" w:ascii="宋体" w:hAnsi="宋体" w:eastAsia="宋体" w:cs="宋体"/>
          <w:b/>
          <w:bCs/>
          <w:sz w:val="32"/>
          <w:szCs w:val="36"/>
          <w:lang w:val="en-US" w:eastAsia="zh-CN"/>
        </w:rPr>
      </w:pPr>
    </w:p>
    <w:p>
      <w:pPr>
        <w:jc w:val="both"/>
        <w:rPr>
          <w:rFonts w:hint="eastAsia" w:ascii="宋体" w:hAnsi="宋体" w:eastAsia="宋体" w:cs="宋体"/>
          <w:b/>
          <w:bCs/>
          <w:sz w:val="32"/>
          <w:szCs w:val="36"/>
          <w:lang w:val="en-US" w:eastAsia="zh-CN"/>
        </w:rPr>
      </w:pPr>
    </w:p>
    <w:p>
      <w:pPr>
        <w:jc w:val="both"/>
        <w:rPr>
          <w:rFonts w:hint="eastAsia" w:ascii="宋体" w:hAnsi="宋体" w:eastAsia="宋体" w:cs="宋体"/>
          <w:b/>
          <w:bCs/>
          <w:sz w:val="32"/>
          <w:szCs w:val="36"/>
          <w:lang w:val="en-US" w:eastAsia="zh-CN"/>
        </w:rPr>
      </w:pPr>
    </w:p>
    <w:p>
      <w:pPr>
        <w:jc w:val="both"/>
        <w:rPr>
          <w:rFonts w:hint="eastAsia" w:ascii="宋体" w:hAnsi="宋体" w:eastAsia="宋体" w:cs="宋体"/>
          <w:b/>
          <w:bCs/>
          <w:sz w:val="32"/>
          <w:szCs w:val="36"/>
          <w:lang w:val="en-US" w:eastAsia="zh-CN"/>
        </w:rPr>
      </w:pPr>
    </w:p>
    <w:p>
      <w:pPr>
        <w:jc w:val="both"/>
        <w:rPr>
          <w:rFonts w:hint="eastAsia" w:ascii="宋体" w:hAnsi="宋体" w:eastAsia="宋体" w:cs="宋体"/>
          <w:b/>
          <w:bCs/>
          <w:sz w:val="32"/>
          <w:szCs w:val="36"/>
          <w:lang w:val="en-US" w:eastAsia="zh-CN"/>
        </w:rPr>
      </w:pPr>
    </w:p>
    <w:p>
      <w:pPr>
        <w:jc w:val="both"/>
        <w:rPr>
          <w:rFonts w:hint="eastAsia" w:ascii="宋体" w:hAnsi="宋体" w:eastAsia="宋体" w:cs="宋体"/>
          <w:b/>
          <w:bCs/>
          <w:sz w:val="32"/>
          <w:szCs w:val="36"/>
        </w:rPr>
      </w:pPr>
      <w:r>
        <w:rPr>
          <w:rFonts w:hint="eastAsia" w:ascii="宋体" w:hAnsi="宋体" w:eastAsia="宋体" w:cs="宋体"/>
          <w:b/>
          <w:bCs/>
          <w:sz w:val="32"/>
          <w:szCs w:val="36"/>
          <w:lang w:val="en-US" w:eastAsia="zh-CN"/>
        </w:rPr>
        <w:t>二、</w:t>
      </w:r>
      <w:r>
        <w:rPr>
          <w:rFonts w:hint="eastAsia" w:ascii="宋体" w:hAnsi="宋体" w:eastAsia="宋体" w:cs="宋体"/>
          <w:b/>
          <w:bCs/>
          <w:sz w:val="32"/>
          <w:szCs w:val="36"/>
        </w:rPr>
        <w:t>半导体激光治疗机（红蓝光）</w:t>
      </w:r>
    </w:p>
    <w:p>
      <w:pPr>
        <w:jc w:val="center"/>
        <w:rPr>
          <w:rFonts w:hint="eastAsia" w:ascii="仿宋" w:hAnsi="仿宋" w:eastAsia="仿宋" w:cs="Times New Roman"/>
          <w:b/>
          <w:sz w:val="32"/>
          <w:szCs w:val="36"/>
        </w:rPr>
      </w:pPr>
      <w:r>
        <w:rPr>
          <w:rFonts w:hint="eastAsia" w:ascii="仿宋" w:hAnsi="仿宋" w:eastAsia="仿宋" w:cs="Times New Roman"/>
          <w:b/>
          <w:sz w:val="32"/>
          <w:szCs w:val="36"/>
        </w:rPr>
        <w:t xml:space="preserve"> </w:t>
      </w:r>
    </w:p>
    <w:p>
      <w:pPr>
        <w:jc w:val="both"/>
        <w:rPr>
          <w:rFonts w:hint="eastAsia" w:asciiTheme="minorEastAsia" w:hAnsiTheme="minorEastAsia" w:eastAsiaTheme="minorEastAsia" w:cstheme="minorEastAsia"/>
          <w:color w:val="000000"/>
          <w:sz w:val="24"/>
          <w:szCs w:val="28"/>
        </w:rPr>
      </w:pPr>
      <w:r>
        <w:rPr>
          <w:rFonts w:hint="eastAsia" w:asciiTheme="minorEastAsia" w:hAnsiTheme="minorEastAsia" w:eastAsiaTheme="minorEastAsia" w:cstheme="minorEastAsia"/>
          <w:color w:val="000000"/>
          <w:sz w:val="24"/>
          <w:szCs w:val="28"/>
        </w:rPr>
        <w:t xml:space="preserve">1. 按运行模式分类：连续运行，间歇加载。 </w:t>
      </w:r>
    </w:p>
    <w:p>
      <w:pPr>
        <w:tabs>
          <w:tab w:val="left" w:pos="675"/>
        </w:tabs>
        <w:spacing w:line="360" w:lineRule="auto"/>
        <w:rPr>
          <w:rFonts w:hint="eastAsia" w:asciiTheme="minorEastAsia" w:hAnsiTheme="minorEastAsia" w:eastAsiaTheme="minorEastAsia" w:cstheme="minorEastAsia"/>
          <w:color w:val="000000"/>
          <w:sz w:val="24"/>
          <w:szCs w:val="28"/>
        </w:rPr>
      </w:pPr>
      <w:r>
        <w:rPr>
          <w:rFonts w:hint="eastAsia" w:asciiTheme="minorEastAsia" w:hAnsiTheme="minorEastAsia" w:eastAsiaTheme="minorEastAsia" w:cstheme="minorEastAsia"/>
          <w:color w:val="000000"/>
          <w:sz w:val="24"/>
          <w:szCs w:val="28"/>
        </w:rPr>
        <w:t>★2. 治疗头数量</w:t>
      </w:r>
      <w:bookmarkStart w:id="0" w:name="_Hlk492021665"/>
      <w:r>
        <w:rPr>
          <w:rFonts w:hint="eastAsia" w:asciiTheme="minorEastAsia" w:hAnsiTheme="minorEastAsia" w:eastAsiaTheme="minorEastAsia" w:cstheme="minorEastAsia"/>
          <w:color w:val="000000"/>
          <w:sz w:val="24"/>
          <w:szCs w:val="28"/>
        </w:rPr>
        <w:t>:</w:t>
      </w:r>
      <w:bookmarkEnd w:id="0"/>
      <w:r>
        <w:rPr>
          <w:rFonts w:hint="eastAsia" w:asciiTheme="minorEastAsia" w:hAnsiTheme="minorEastAsia" w:eastAsiaTheme="minorEastAsia" w:cstheme="minorEastAsia"/>
          <w:color w:val="000000"/>
          <w:sz w:val="24"/>
          <w:szCs w:val="28"/>
        </w:rPr>
        <w:t xml:space="preserve"> 双治疗头、可同时治疗2人</w:t>
      </w:r>
    </w:p>
    <w:p>
      <w:pPr>
        <w:tabs>
          <w:tab w:val="left" w:pos="675"/>
        </w:tabs>
        <w:spacing w:line="360" w:lineRule="auto"/>
        <w:rPr>
          <w:rFonts w:hint="eastAsia" w:asciiTheme="minorEastAsia" w:hAnsiTheme="minorEastAsia" w:eastAsiaTheme="minorEastAsia" w:cstheme="minorEastAsia"/>
          <w:color w:val="000000"/>
          <w:sz w:val="24"/>
          <w:szCs w:val="28"/>
        </w:rPr>
      </w:pPr>
      <w:r>
        <w:rPr>
          <w:rFonts w:hint="eastAsia" w:asciiTheme="minorEastAsia" w:hAnsiTheme="minorEastAsia" w:eastAsiaTheme="minorEastAsia" w:cstheme="minorEastAsia"/>
          <w:color w:val="000000"/>
          <w:sz w:val="24"/>
          <w:szCs w:val="28"/>
        </w:rPr>
        <w:t>★3. 光源类别：半导体固态激光器 + 点阵集成LED发光芯片</w:t>
      </w:r>
    </w:p>
    <w:p>
      <w:pPr>
        <w:tabs>
          <w:tab w:val="left" w:pos="675"/>
        </w:tabs>
        <w:spacing w:line="360" w:lineRule="auto"/>
        <w:rPr>
          <w:rFonts w:hint="eastAsia" w:asciiTheme="minorEastAsia" w:hAnsiTheme="minorEastAsia" w:eastAsiaTheme="minorEastAsia" w:cstheme="minorEastAsia"/>
          <w:color w:val="000000"/>
          <w:sz w:val="24"/>
          <w:szCs w:val="28"/>
        </w:rPr>
      </w:pPr>
      <w:r>
        <w:rPr>
          <w:rFonts w:hint="eastAsia" w:asciiTheme="minorEastAsia" w:hAnsiTheme="minorEastAsia" w:eastAsiaTheme="minorEastAsia" w:cstheme="minorEastAsia"/>
          <w:color w:val="000000"/>
          <w:sz w:val="24"/>
          <w:szCs w:val="28"/>
        </w:rPr>
        <w:t>★4. 激光波长：</w:t>
      </w:r>
      <w:bookmarkStart w:id="1" w:name="_Hlk492021544"/>
      <w:r>
        <w:rPr>
          <w:rFonts w:hint="eastAsia" w:asciiTheme="minorEastAsia" w:hAnsiTheme="minorEastAsia" w:eastAsiaTheme="minorEastAsia" w:cstheme="minorEastAsia"/>
          <w:color w:val="000000"/>
          <w:sz w:val="24"/>
          <w:szCs w:val="28"/>
        </w:rPr>
        <w:t>半导体波长： 808nm</w:t>
      </w:r>
      <w:bookmarkEnd w:id="1"/>
      <w:r>
        <w:rPr>
          <w:rFonts w:hint="eastAsia" w:asciiTheme="minorEastAsia" w:hAnsiTheme="minorEastAsia" w:eastAsiaTheme="minorEastAsia" w:cstheme="minorEastAsia"/>
          <w:color w:val="000000"/>
          <w:sz w:val="24"/>
          <w:szCs w:val="28"/>
        </w:rPr>
        <w:t>±10nm；</w:t>
      </w:r>
    </w:p>
    <w:p>
      <w:pPr>
        <w:tabs>
          <w:tab w:val="left" w:pos="675"/>
        </w:tabs>
        <w:spacing w:line="360" w:lineRule="auto"/>
        <w:rPr>
          <w:rFonts w:hint="eastAsia" w:asciiTheme="minorEastAsia" w:hAnsiTheme="minorEastAsia" w:eastAsiaTheme="minorEastAsia" w:cstheme="minorEastAsia"/>
          <w:color w:val="000000"/>
          <w:sz w:val="24"/>
          <w:szCs w:val="28"/>
        </w:rPr>
      </w:pPr>
      <w:r>
        <w:rPr>
          <w:rFonts w:hint="eastAsia" w:asciiTheme="minorEastAsia" w:hAnsiTheme="minorEastAsia" w:eastAsiaTheme="minorEastAsia" w:cstheme="minorEastAsia"/>
          <w:color w:val="000000"/>
          <w:sz w:val="24"/>
          <w:szCs w:val="28"/>
        </w:rPr>
        <w:t xml:space="preserve">               红光波长：640±10nm；蓝光波长：410±10nm；</w:t>
      </w:r>
    </w:p>
    <w:p>
      <w:pPr>
        <w:numPr>
          <w:ilvl w:val="0"/>
          <w:numId w:val="1"/>
        </w:numPr>
        <w:tabs>
          <w:tab w:val="left" w:pos="675"/>
        </w:tabs>
        <w:spacing w:line="360" w:lineRule="auto"/>
        <w:rPr>
          <w:rFonts w:hint="eastAsia" w:asciiTheme="minorEastAsia" w:hAnsiTheme="minorEastAsia" w:eastAsiaTheme="minorEastAsia" w:cstheme="minorEastAsia"/>
          <w:color w:val="000000"/>
          <w:sz w:val="24"/>
          <w:szCs w:val="28"/>
        </w:rPr>
      </w:pPr>
      <w:r>
        <w:rPr>
          <w:rFonts w:hint="eastAsia" w:asciiTheme="minorEastAsia" w:hAnsiTheme="minorEastAsia" w:eastAsiaTheme="minorEastAsia" w:cstheme="minorEastAsia"/>
          <w:color w:val="000000"/>
          <w:sz w:val="24"/>
          <w:szCs w:val="28"/>
        </w:rPr>
        <w:t>治疗头一激光数量： 808nm激光器1支 640nm 辅助激光6支;</w:t>
      </w:r>
    </w:p>
    <w:p>
      <w:pPr>
        <w:tabs>
          <w:tab w:val="left" w:pos="675"/>
        </w:tabs>
        <w:spacing w:line="360" w:lineRule="auto"/>
        <w:ind w:firstLine="1680" w:firstLineChars="700"/>
        <w:rPr>
          <w:rFonts w:hint="eastAsia" w:asciiTheme="minorEastAsia" w:hAnsiTheme="minorEastAsia" w:eastAsiaTheme="minorEastAsia" w:cstheme="minorEastAsia"/>
          <w:color w:val="000000"/>
          <w:sz w:val="24"/>
          <w:szCs w:val="28"/>
        </w:rPr>
      </w:pPr>
      <w:r>
        <w:rPr>
          <w:rFonts w:hint="eastAsia" w:asciiTheme="minorEastAsia" w:hAnsiTheme="minorEastAsia" w:eastAsiaTheme="minorEastAsia" w:cstheme="minorEastAsia"/>
          <w:color w:val="000000"/>
          <w:sz w:val="24"/>
          <w:szCs w:val="28"/>
        </w:rPr>
        <w:t>治疗头二点阵集成LED芯片数量: ≥1470只</w:t>
      </w:r>
    </w:p>
    <w:p>
      <w:pPr>
        <w:numPr>
          <w:ilvl w:val="0"/>
          <w:numId w:val="1"/>
        </w:numPr>
        <w:tabs>
          <w:tab w:val="left" w:pos="675"/>
        </w:tabs>
        <w:spacing w:line="360" w:lineRule="auto"/>
        <w:ind w:left="0" w:leftChars="0" w:firstLine="0" w:firstLineChars="0"/>
        <w:rPr>
          <w:rFonts w:hint="eastAsia" w:asciiTheme="minorEastAsia" w:hAnsiTheme="minorEastAsia" w:eastAsiaTheme="minorEastAsia" w:cstheme="minorEastAsia"/>
          <w:color w:val="000000"/>
          <w:sz w:val="24"/>
          <w:szCs w:val="28"/>
        </w:rPr>
      </w:pPr>
      <w:r>
        <w:rPr>
          <w:rFonts w:hint="eastAsia" w:asciiTheme="minorEastAsia" w:hAnsiTheme="minorEastAsia" w:eastAsiaTheme="minorEastAsia" w:cstheme="minorEastAsia"/>
          <w:color w:val="000000"/>
          <w:sz w:val="24"/>
          <w:szCs w:val="28"/>
        </w:rPr>
        <w:t>输出功率： 治疗头一激光器额定输出功率：≥1000mW</w:t>
      </w:r>
    </w:p>
    <w:p>
      <w:pPr>
        <w:tabs>
          <w:tab w:val="left" w:pos="675"/>
        </w:tabs>
        <w:spacing w:line="360" w:lineRule="auto"/>
        <w:rPr>
          <w:rFonts w:hint="eastAsia" w:asciiTheme="minorEastAsia" w:hAnsiTheme="minorEastAsia" w:eastAsiaTheme="minorEastAsia" w:cstheme="minorEastAsia"/>
          <w:color w:val="000000"/>
          <w:sz w:val="24"/>
          <w:szCs w:val="28"/>
        </w:rPr>
      </w:pPr>
      <w:r>
        <w:rPr>
          <w:rFonts w:hint="eastAsia" w:asciiTheme="minorEastAsia" w:hAnsiTheme="minorEastAsia" w:eastAsiaTheme="minorEastAsia" w:cstheme="minorEastAsia"/>
          <w:color w:val="000000"/>
          <w:sz w:val="24"/>
          <w:szCs w:val="28"/>
        </w:rPr>
        <w:t xml:space="preserve">              治疗头二红、蓝光额定输出光功率： ≥24W</w:t>
      </w:r>
    </w:p>
    <w:p>
      <w:pPr>
        <w:numPr>
          <w:ilvl w:val="0"/>
          <w:numId w:val="1"/>
        </w:numPr>
        <w:tabs>
          <w:tab w:val="left" w:pos="675"/>
        </w:tabs>
        <w:spacing w:line="360" w:lineRule="auto"/>
        <w:ind w:left="0" w:leftChars="0" w:firstLine="0" w:firstLineChars="0"/>
        <w:rPr>
          <w:rFonts w:hint="eastAsia" w:asciiTheme="minorEastAsia" w:hAnsiTheme="minorEastAsia" w:eastAsiaTheme="minorEastAsia" w:cstheme="minorEastAsia"/>
          <w:color w:val="000000"/>
          <w:sz w:val="24"/>
          <w:szCs w:val="28"/>
        </w:rPr>
      </w:pPr>
      <w:r>
        <w:rPr>
          <w:rFonts w:hint="eastAsia" w:asciiTheme="minorEastAsia" w:hAnsiTheme="minorEastAsia" w:eastAsiaTheme="minorEastAsia" w:cstheme="minorEastAsia"/>
          <w:color w:val="000000"/>
          <w:sz w:val="24"/>
          <w:szCs w:val="28"/>
        </w:rPr>
        <w:t>输出能量密度：红光≥100mw/cm2;蓝光≥120mw/cm2</w:t>
      </w:r>
    </w:p>
    <w:p>
      <w:pPr>
        <w:tabs>
          <w:tab w:val="left" w:pos="675"/>
        </w:tabs>
        <w:spacing w:line="360" w:lineRule="auto"/>
        <w:rPr>
          <w:rFonts w:hint="eastAsia" w:asciiTheme="minorEastAsia" w:hAnsiTheme="minorEastAsia" w:eastAsiaTheme="minorEastAsia" w:cstheme="minorEastAsia"/>
          <w:color w:val="000000"/>
          <w:sz w:val="24"/>
          <w:szCs w:val="28"/>
        </w:rPr>
      </w:pPr>
      <w:r>
        <w:rPr>
          <w:rFonts w:hint="eastAsia" w:asciiTheme="minorEastAsia" w:hAnsiTheme="minorEastAsia" w:eastAsiaTheme="minorEastAsia" w:cstheme="minorEastAsia"/>
          <w:color w:val="000000"/>
          <w:sz w:val="24"/>
          <w:szCs w:val="28"/>
        </w:rPr>
        <w:t xml:space="preserve">8. 激光输出功率不稳定度：应优于±10%。 </w:t>
      </w:r>
    </w:p>
    <w:p>
      <w:pPr>
        <w:tabs>
          <w:tab w:val="left" w:pos="675"/>
        </w:tabs>
        <w:spacing w:line="360" w:lineRule="auto"/>
        <w:rPr>
          <w:rFonts w:hint="eastAsia" w:asciiTheme="minorEastAsia" w:hAnsiTheme="minorEastAsia" w:eastAsiaTheme="minorEastAsia" w:cstheme="minorEastAsia"/>
          <w:color w:val="000000"/>
          <w:sz w:val="24"/>
          <w:szCs w:val="28"/>
        </w:rPr>
      </w:pPr>
      <w:r>
        <w:rPr>
          <w:rFonts w:hint="eastAsia" w:asciiTheme="minorEastAsia" w:hAnsiTheme="minorEastAsia" w:eastAsiaTheme="minorEastAsia" w:cstheme="minorEastAsia"/>
          <w:color w:val="000000"/>
          <w:sz w:val="24"/>
          <w:szCs w:val="28"/>
        </w:rPr>
        <w:t xml:space="preserve">9. 激光输出功率复现性：应优于±10%。 </w:t>
      </w:r>
    </w:p>
    <w:p>
      <w:pPr>
        <w:tabs>
          <w:tab w:val="left" w:pos="675"/>
        </w:tabs>
        <w:spacing w:line="360" w:lineRule="auto"/>
        <w:rPr>
          <w:rFonts w:hint="eastAsia" w:asciiTheme="minorEastAsia" w:hAnsiTheme="minorEastAsia" w:eastAsiaTheme="minorEastAsia" w:cstheme="minorEastAsia"/>
          <w:color w:val="000000"/>
          <w:sz w:val="24"/>
          <w:szCs w:val="28"/>
        </w:rPr>
      </w:pPr>
      <w:r>
        <w:rPr>
          <w:rFonts w:hint="eastAsia" w:asciiTheme="minorEastAsia" w:hAnsiTheme="minorEastAsia" w:eastAsiaTheme="minorEastAsia" w:cstheme="minorEastAsia"/>
          <w:color w:val="000000"/>
          <w:sz w:val="24"/>
          <w:szCs w:val="28"/>
        </w:rPr>
        <w:t>10. 操作系统：≥8寸液晶触摸显示屏</w:t>
      </w:r>
    </w:p>
    <w:p>
      <w:pPr>
        <w:tabs>
          <w:tab w:val="left" w:pos="675"/>
        </w:tabs>
        <w:spacing w:line="360" w:lineRule="auto"/>
        <w:rPr>
          <w:rFonts w:hint="eastAsia" w:asciiTheme="minorEastAsia" w:hAnsiTheme="minorEastAsia" w:eastAsiaTheme="minorEastAsia" w:cstheme="minorEastAsia"/>
          <w:color w:val="000000"/>
          <w:sz w:val="24"/>
          <w:szCs w:val="28"/>
        </w:rPr>
      </w:pPr>
      <w:r>
        <w:rPr>
          <w:rFonts w:hint="eastAsia" w:asciiTheme="minorEastAsia" w:hAnsiTheme="minorEastAsia" w:eastAsiaTheme="minorEastAsia" w:cstheme="minorEastAsia"/>
          <w:color w:val="000000"/>
          <w:sz w:val="24"/>
          <w:szCs w:val="28"/>
        </w:rPr>
        <w:t>11.</w:t>
      </w:r>
      <w:r>
        <w:rPr>
          <w:rFonts w:hint="eastAsia" w:asciiTheme="minorEastAsia" w:hAnsiTheme="minorEastAsia" w:eastAsiaTheme="minorEastAsia" w:cstheme="minorEastAsia"/>
          <w:kern w:val="0"/>
          <w:sz w:val="24"/>
          <w:szCs w:val="28"/>
        </w:rPr>
        <w:t xml:space="preserve"> </w:t>
      </w:r>
      <w:r>
        <w:rPr>
          <w:rFonts w:hint="eastAsia" w:asciiTheme="minorEastAsia" w:hAnsiTheme="minorEastAsia" w:eastAsiaTheme="minorEastAsia" w:cstheme="minorEastAsia"/>
          <w:color w:val="000000"/>
          <w:sz w:val="24"/>
          <w:szCs w:val="28"/>
        </w:rPr>
        <w:t>定时1-99min，到时蜂鸣告警提示</w:t>
      </w:r>
    </w:p>
    <w:p>
      <w:pPr>
        <w:tabs>
          <w:tab w:val="left" w:pos="675"/>
        </w:tabs>
        <w:spacing w:line="360" w:lineRule="auto"/>
        <w:rPr>
          <w:rFonts w:hint="eastAsia" w:asciiTheme="minorEastAsia" w:hAnsiTheme="minorEastAsia" w:eastAsiaTheme="minorEastAsia" w:cstheme="minorEastAsia"/>
          <w:color w:val="000000"/>
          <w:sz w:val="24"/>
          <w:szCs w:val="28"/>
        </w:rPr>
      </w:pPr>
      <w:r>
        <w:rPr>
          <w:rFonts w:hint="eastAsia" w:asciiTheme="minorEastAsia" w:hAnsiTheme="minorEastAsia" w:eastAsiaTheme="minorEastAsia" w:cstheme="minorEastAsia"/>
          <w:color w:val="000000"/>
          <w:sz w:val="24"/>
          <w:szCs w:val="28"/>
        </w:rPr>
        <w:t>12.</w:t>
      </w:r>
      <w:r>
        <w:rPr>
          <w:rFonts w:hint="eastAsia" w:asciiTheme="minorEastAsia" w:hAnsiTheme="minorEastAsia" w:eastAsiaTheme="minorEastAsia" w:cstheme="minorEastAsia"/>
          <w:kern w:val="0"/>
          <w:sz w:val="24"/>
          <w:szCs w:val="28"/>
        </w:rPr>
        <w:t xml:space="preserve"> </w:t>
      </w:r>
      <w:r>
        <w:rPr>
          <w:rFonts w:hint="eastAsia" w:asciiTheme="minorEastAsia" w:hAnsiTheme="minorEastAsia" w:eastAsiaTheme="minorEastAsia" w:cstheme="minorEastAsia"/>
          <w:color w:val="000000"/>
          <w:sz w:val="24"/>
          <w:szCs w:val="28"/>
        </w:rPr>
        <w:t>红蓝光转换不需要更换治疗头，便于治疗</w:t>
      </w:r>
    </w:p>
    <w:p>
      <w:pPr>
        <w:tabs>
          <w:tab w:val="left" w:pos="675"/>
        </w:tabs>
        <w:spacing w:line="360" w:lineRule="auto"/>
        <w:rPr>
          <w:rFonts w:hint="eastAsia" w:asciiTheme="minorEastAsia" w:hAnsiTheme="minorEastAsia" w:eastAsiaTheme="minorEastAsia" w:cstheme="minorEastAsia"/>
          <w:color w:val="000000"/>
          <w:sz w:val="24"/>
          <w:szCs w:val="28"/>
        </w:rPr>
      </w:pPr>
      <w:r>
        <w:rPr>
          <w:rFonts w:hint="eastAsia" w:asciiTheme="minorEastAsia" w:hAnsiTheme="minorEastAsia" w:eastAsiaTheme="minorEastAsia" w:cstheme="minorEastAsia"/>
          <w:color w:val="000000"/>
          <w:sz w:val="24"/>
          <w:szCs w:val="28"/>
        </w:rPr>
        <w:t>13.</w:t>
      </w:r>
      <w:r>
        <w:rPr>
          <w:rFonts w:hint="eastAsia" w:asciiTheme="minorEastAsia" w:hAnsiTheme="minorEastAsia" w:cstheme="minorEastAsia"/>
          <w:color w:val="000000"/>
          <w:sz w:val="24"/>
          <w:szCs w:val="28"/>
          <w:lang w:val="en-US" w:eastAsia="zh-CN"/>
        </w:rPr>
        <w:t xml:space="preserve"> </w:t>
      </w:r>
      <w:r>
        <w:rPr>
          <w:rFonts w:hint="eastAsia" w:asciiTheme="minorEastAsia" w:hAnsiTheme="minorEastAsia" w:eastAsiaTheme="minorEastAsia" w:cstheme="minorEastAsia"/>
          <w:color w:val="000000"/>
          <w:sz w:val="24"/>
          <w:szCs w:val="28"/>
        </w:rPr>
        <w:t>治疗面积: ≥1000平方厘米</w:t>
      </w:r>
    </w:p>
    <w:p>
      <w:pPr>
        <w:tabs>
          <w:tab w:val="left" w:pos="675"/>
        </w:tabs>
        <w:spacing w:line="360" w:lineRule="auto"/>
        <w:rPr>
          <w:rFonts w:hint="eastAsia" w:asciiTheme="minorEastAsia" w:hAnsiTheme="minorEastAsia" w:eastAsiaTheme="minorEastAsia" w:cstheme="minorEastAsia"/>
          <w:color w:val="000000"/>
          <w:sz w:val="24"/>
          <w:szCs w:val="28"/>
        </w:rPr>
      </w:pPr>
      <w:r>
        <w:rPr>
          <w:rFonts w:hint="eastAsia" w:asciiTheme="minorEastAsia" w:hAnsiTheme="minorEastAsia" w:eastAsiaTheme="minorEastAsia" w:cstheme="minorEastAsia"/>
          <w:color w:val="000000"/>
          <w:sz w:val="24"/>
          <w:szCs w:val="28"/>
        </w:rPr>
        <w:t>★14.</w:t>
      </w:r>
      <w:r>
        <w:rPr>
          <w:rFonts w:hint="eastAsia" w:asciiTheme="minorEastAsia" w:hAnsiTheme="minorEastAsia" w:cstheme="minorEastAsia"/>
          <w:color w:val="000000"/>
          <w:sz w:val="24"/>
          <w:szCs w:val="28"/>
          <w:lang w:val="en-US" w:eastAsia="zh-CN"/>
        </w:rPr>
        <w:t xml:space="preserve"> </w:t>
      </w:r>
      <w:r>
        <w:rPr>
          <w:rFonts w:hint="eastAsia" w:asciiTheme="minorEastAsia" w:hAnsiTheme="minorEastAsia" w:eastAsiaTheme="minorEastAsia" w:cstheme="minorEastAsia"/>
          <w:color w:val="000000"/>
          <w:sz w:val="24"/>
          <w:szCs w:val="28"/>
        </w:rPr>
        <w:t>升级功能:后期可选配590nm黄光治疗单元</w:t>
      </w:r>
    </w:p>
    <w:p>
      <w:pPr>
        <w:numPr>
          <w:ilvl w:val="0"/>
          <w:numId w:val="2"/>
        </w:numPr>
        <w:tabs>
          <w:tab w:val="left" w:pos="675"/>
        </w:tabs>
        <w:spacing w:line="360" w:lineRule="auto"/>
        <w:rPr>
          <w:rFonts w:hint="eastAsia" w:asciiTheme="minorEastAsia" w:hAnsiTheme="minorEastAsia" w:eastAsiaTheme="minorEastAsia" w:cstheme="minorEastAsia"/>
          <w:color w:val="000000"/>
          <w:sz w:val="24"/>
          <w:szCs w:val="28"/>
        </w:rPr>
      </w:pPr>
      <w:r>
        <w:rPr>
          <w:rFonts w:hint="eastAsia" w:asciiTheme="minorEastAsia" w:hAnsiTheme="minorEastAsia" w:eastAsiaTheme="minorEastAsia" w:cstheme="minorEastAsia"/>
          <w:color w:val="000000"/>
          <w:sz w:val="24"/>
          <w:szCs w:val="28"/>
        </w:rPr>
        <w:t>仪器配备的悬吊式支臂可以实现360°无死角旋转和治疗罩俯仰调节，并可实现0-50CM的整体上下升降功能.</w:t>
      </w:r>
    </w:p>
    <w:p>
      <w:pPr>
        <w:numPr>
          <w:ilvl w:val="0"/>
          <w:numId w:val="2"/>
        </w:numPr>
        <w:tabs>
          <w:tab w:val="left" w:pos="675"/>
        </w:tabs>
        <w:spacing w:line="360" w:lineRule="auto"/>
        <w:ind w:left="0" w:leftChars="0" w:firstLine="0" w:firstLineChars="0"/>
        <w:rPr>
          <w:rFonts w:hint="eastAsia" w:asciiTheme="minorEastAsia" w:hAnsiTheme="minorEastAsia" w:eastAsiaTheme="minorEastAsia" w:cstheme="minorEastAsia"/>
          <w:color w:val="000000"/>
          <w:sz w:val="24"/>
          <w:szCs w:val="28"/>
        </w:rPr>
      </w:pPr>
      <w:r>
        <w:rPr>
          <w:rFonts w:hint="eastAsia" w:asciiTheme="minorEastAsia" w:hAnsiTheme="minorEastAsia" w:eastAsiaTheme="minorEastAsia" w:cstheme="minorEastAsia"/>
          <w:color w:val="000000"/>
          <w:sz w:val="24"/>
          <w:szCs w:val="28"/>
        </w:rPr>
        <w:t>电磁兼容:符合 YY 0505-2012要求</w:t>
      </w:r>
    </w:p>
    <w:p>
      <w:pPr>
        <w:tabs>
          <w:tab w:val="left" w:pos="675"/>
        </w:tabs>
        <w:spacing w:line="360" w:lineRule="auto"/>
        <w:rPr>
          <w:rFonts w:hint="eastAsia" w:asciiTheme="minorEastAsia" w:hAnsiTheme="minorEastAsia" w:eastAsiaTheme="minorEastAsia" w:cstheme="minorEastAsia"/>
          <w:color w:val="000000"/>
          <w:sz w:val="24"/>
          <w:szCs w:val="28"/>
        </w:rPr>
      </w:pPr>
      <w:r>
        <w:rPr>
          <w:rFonts w:hint="eastAsia" w:asciiTheme="minorEastAsia" w:hAnsiTheme="minorEastAsia" w:eastAsiaTheme="minorEastAsia" w:cstheme="minorEastAsia"/>
          <w:color w:val="000000"/>
          <w:sz w:val="24"/>
          <w:szCs w:val="28"/>
        </w:rPr>
        <w:t>★17.</w:t>
      </w:r>
      <w:r>
        <w:rPr>
          <w:rFonts w:hint="eastAsia" w:asciiTheme="minorEastAsia" w:hAnsiTheme="minorEastAsia" w:cstheme="minorEastAsia"/>
          <w:color w:val="000000"/>
          <w:sz w:val="24"/>
          <w:szCs w:val="28"/>
          <w:lang w:val="en-US" w:eastAsia="zh-CN"/>
        </w:rPr>
        <w:t xml:space="preserve"> </w:t>
      </w:r>
      <w:r>
        <w:rPr>
          <w:rFonts w:hint="eastAsia" w:asciiTheme="minorEastAsia" w:hAnsiTheme="minorEastAsia" w:eastAsiaTheme="minorEastAsia" w:cstheme="minorEastAsia"/>
          <w:color w:val="000000"/>
          <w:sz w:val="24"/>
          <w:szCs w:val="28"/>
        </w:rPr>
        <w:t>体系认证:符合ISO13485/ISO9001医疗器械质量认证</w:t>
      </w:r>
    </w:p>
    <w:p>
      <w:pPr>
        <w:tabs>
          <w:tab w:val="left" w:pos="675"/>
        </w:tabs>
        <w:spacing w:line="360" w:lineRule="auto"/>
        <w:rPr>
          <w:rFonts w:hint="eastAsia" w:asciiTheme="minorEastAsia" w:hAnsiTheme="minorEastAsia" w:eastAsiaTheme="minorEastAsia" w:cstheme="minorEastAsia"/>
          <w:color w:val="000000"/>
          <w:sz w:val="24"/>
          <w:szCs w:val="28"/>
        </w:rPr>
      </w:pPr>
      <w:r>
        <w:rPr>
          <w:rFonts w:hint="eastAsia" w:asciiTheme="minorEastAsia" w:hAnsiTheme="minorEastAsia" w:eastAsiaTheme="minorEastAsia" w:cstheme="minorEastAsia"/>
          <w:color w:val="000000"/>
          <w:sz w:val="24"/>
          <w:szCs w:val="28"/>
        </w:rPr>
        <w:t>★18.</w:t>
      </w:r>
      <w:r>
        <w:rPr>
          <w:rFonts w:hint="eastAsia" w:asciiTheme="minorEastAsia" w:hAnsiTheme="minorEastAsia" w:cstheme="minorEastAsia"/>
          <w:color w:val="000000"/>
          <w:sz w:val="24"/>
          <w:szCs w:val="28"/>
          <w:lang w:val="en-US" w:eastAsia="zh-CN"/>
        </w:rPr>
        <w:t xml:space="preserve"> </w:t>
      </w:r>
      <w:r>
        <w:rPr>
          <w:rFonts w:hint="eastAsia" w:asciiTheme="minorEastAsia" w:hAnsiTheme="minorEastAsia" w:eastAsiaTheme="minorEastAsia" w:cstheme="minorEastAsia"/>
          <w:color w:val="000000"/>
          <w:sz w:val="24"/>
          <w:szCs w:val="28"/>
        </w:rPr>
        <w:t>体系认证:通过欧盟CE体系认证</w:t>
      </w:r>
    </w:p>
    <w:p>
      <w:pPr>
        <w:tabs>
          <w:tab w:val="left" w:pos="675"/>
        </w:tabs>
        <w:spacing w:line="360" w:lineRule="auto"/>
        <w:rPr>
          <w:rFonts w:hint="eastAsia" w:ascii="宋体" w:hAnsi="宋体" w:eastAsia="宋体" w:cs="宋体"/>
          <w:color w:val="000000"/>
          <w:sz w:val="24"/>
          <w:szCs w:val="28"/>
        </w:rPr>
      </w:pPr>
    </w:p>
    <w:p>
      <w:pPr>
        <w:tabs>
          <w:tab w:val="left" w:pos="675"/>
        </w:tabs>
        <w:spacing w:line="360" w:lineRule="auto"/>
        <w:rPr>
          <w:rFonts w:hint="eastAsia" w:ascii="宋体" w:hAnsi="宋体" w:eastAsia="宋体" w:cs="宋体"/>
          <w:color w:val="000000"/>
          <w:sz w:val="24"/>
          <w:szCs w:val="28"/>
        </w:rPr>
      </w:pPr>
    </w:p>
    <w:p>
      <w:pPr>
        <w:jc w:val="both"/>
        <w:rPr>
          <w:rFonts w:hint="eastAsia" w:ascii="宋体" w:hAnsi="宋体"/>
          <w:b/>
          <w:sz w:val="32"/>
          <w:szCs w:val="32"/>
          <w:lang w:val="en-US" w:eastAsia="zh-CN"/>
        </w:rPr>
      </w:pPr>
    </w:p>
    <w:p>
      <w:pPr>
        <w:jc w:val="both"/>
        <w:rPr>
          <w:rFonts w:hint="eastAsia" w:ascii="宋体" w:hAnsi="宋体"/>
          <w:b/>
          <w:sz w:val="32"/>
          <w:szCs w:val="32"/>
          <w:lang w:val="en-US" w:eastAsia="zh-CN"/>
        </w:rPr>
      </w:pPr>
    </w:p>
    <w:p>
      <w:pPr>
        <w:jc w:val="both"/>
        <w:rPr>
          <w:rFonts w:hint="eastAsia" w:ascii="宋体" w:hAnsi="宋体"/>
          <w:b/>
          <w:sz w:val="24"/>
          <w:szCs w:val="24"/>
          <w:lang w:val="en-US" w:eastAsia="zh-CN"/>
        </w:rPr>
      </w:pPr>
    </w:p>
    <w:p>
      <w:pPr>
        <w:jc w:val="both"/>
        <w:rPr>
          <w:rFonts w:hint="eastAsia" w:ascii="楷体_GB2312" w:hAnsi="楷体_GB2312" w:eastAsia="楷体_GB2312" w:cs="楷体_GB2312"/>
          <w:sz w:val="28"/>
          <w:szCs w:val="28"/>
          <w:u w:val="single"/>
        </w:rPr>
      </w:pPr>
      <w:r>
        <w:rPr>
          <w:rFonts w:hint="eastAsia" w:ascii="宋体" w:hAnsi="宋体"/>
          <w:b/>
          <w:sz w:val="24"/>
          <w:szCs w:val="24"/>
          <w:lang w:val="en-US" w:eastAsia="zh-CN"/>
        </w:rPr>
        <w:t>三、</w:t>
      </w:r>
      <w:r>
        <w:rPr>
          <w:rFonts w:hint="eastAsia" w:ascii="宋体" w:hAnsi="宋体"/>
          <w:b/>
          <w:color w:val="C00000"/>
          <w:sz w:val="24"/>
          <w:szCs w:val="24"/>
        </w:rPr>
        <w:t>高频电灼治疗仪</w:t>
      </w:r>
    </w:p>
    <w:p>
      <w:pPr>
        <w:spacing w:before="50" w:line="480" w:lineRule="exact"/>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color w:val="000000"/>
          <w:sz w:val="24"/>
          <w:szCs w:val="28"/>
        </w:rPr>
        <w:t>★</w:t>
      </w:r>
      <w:r>
        <w:rPr>
          <w:rFonts w:hint="eastAsia" w:asciiTheme="minorEastAsia" w:hAnsiTheme="minorEastAsia" w:eastAsiaTheme="minorEastAsia" w:cstheme="minorEastAsia"/>
          <w:bCs/>
          <w:sz w:val="24"/>
        </w:rPr>
        <w:t>1、工作频率: 0.3-0.7 MHz±10％</w:t>
      </w:r>
    </w:p>
    <w:p>
      <w:pPr>
        <w:spacing w:before="50" w:line="480" w:lineRule="exact"/>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color w:val="000000"/>
          <w:sz w:val="24"/>
          <w:szCs w:val="28"/>
        </w:rPr>
        <w:t>★</w:t>
      </w:r>
      <w:r>
        <w:rPr>
          <w:rFonts w:hint="eastAsia" w:asciiTheme="minorEastAsia" w:hAnsiTheme="minorEastAsia" w:eastAsiaTheme="minorEastAsia" w:cstheme="minorEastAsia"/>
          <w:bCs/>
          <w:sz w:val="24"/>
        </w:rPr>
        <w:t>2、输出功率：≤25W±20％</w:t>
      </w:r>
    </w:p>
    <w:p>
      <w:pPr>
        <w:spacing w:before="50" w:line="480" w:lineRule="exact"/>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3、整机功耗： ≤200W</w:t>
      </w:r>
    </w:p>
    <w:p>
      <w:pPr>
        <w:spacing w:before="50" w:line="480" w:lineRule="exact"/>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4、供电电源： AC220V±10％  50Hz</w:t>
      </w:r>
    </w:p>
    <w:p>
      <w:pPr>
        <w:spacing w:before="50" w:line="480" w:lineRule="exact"/>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5、熔断器规格：2A</w:t>
      </w:r>
    </w:p>
    <w:p>
      <w:pPr>
        <w:spacing w:before="50" w:line="480" w:lineRule="exact"/>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6、工作条件： 室温：5℃～40℃　　</w:t>
      </w:r>
    </w:p>
    <w:p>
      <w:pPr>
        <w:spacing w:before="50" w:line="480" w:lineRule="exact"/>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相对湿度： ≤80%</w:t>
      </w:r>
    </w:p>
    <w:p>
      <w:pPr>
        <w:spacing w:before="50" w:line="480" w:lineRule="exact"/>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大气压：70KPa～100KPa</w:t>
      </w:r>
    </w:p>
    <w:p>
      <w:pPr>
        <w:numPr>
          <w:ilvl w:val="0"/>
          <w:numId w:val="3"/>
        </w:numPr>
        <w:spacing w:before="50" w:line="480" w:lineRule="exact"/>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免费提供操作培训，由制造商提供专业技术服务、安装服务。制造商提供临床技术支持，安排有具备临床经验的专业人员上门培训，可安排异地激光基础知识培训和临床设备操作培训。</w:t>
      </w:r>
    </w:p>
    <w:p>
      <w:pPr>
        <w:widowControl w:val="0"/>
        <w:numPr>
          <w:ilvl w:val="0"/>
          <w:numId w:val="0"/>
        </w:numPr>
        <w:spacing w:before="50" w:line="480" w:lineRule="exact"/>
        <w:jc w:val="both"/>
        <w:rPr>
          <w:rFonts w:hint="eastAsia" w:ascii="宋体" w:hAnsi="宋体" w:cs="楷体_GB2312"/>
          <w:bCs/>
          <w:sz w:val="24"/>
          <w:lang w:val="en-US" w:eastAsia="zh-CN"/>
        </w:rPr>
      </w:pPr>
    </w:p>
    <w:p>
      <w:pPr>
        <w:widowControl w:val="0"/>
        <w:numPr>
          <w:ilvl w:val="0"/>
          <w:numId w:val="0"/>
        </w:numPr>
        <w:spacing w:before="50" w:line="480" w:lineRule="exact"/>
        <w:jc w:val="both"/>
        <w:rPr>
          <w:rFonts w:hint="eastAsia" w:ascii="宋体" w:hAnsi="宋体" w:cs="楷体_GB2312"/>
          <w:bCs/>
          <w:sz w:val="24"/>
          <w:lang w:val="en-US" w:eastAsia="zh-CN"/>
        </w:rPr>
      </w:pPr>
    </w:p>
    <w:p/>
    <w:p>
      <w:pPr>
        <w:jc w:val="both"/>
        <w:rPr>
          <w:rFonts w:hint="eastAsia" w:ascii="宋体" w:hAnsi="宋体"/>
          <w:b/>
          <w:sz w:val="32"/>
          <w:szCs w:val="32"/>
          <w:lang w:val="en-US" w:eastAsia="zh-CN"/>
        </w:rPr>
      </w:pPr>
    </w:p>
    <w:p>
      <w:pPr>
        <w:jc w:val="both"/>
        <w:rPr>
          <w:rFonts w:hint="eastAsia" w:ascii="宋体" w:hAnsi="宋体"/>
          <w:b/>
          <w:sz w:val="32"/>
          <w:szCs w:val="32"/>
          <w:lang w:val="en-US" w:eastAsia="zh-CN"/>
        </w:rPr>
      </w:pPr>
    </w:p>
    <w:p>
      <w:pPr>
        <w:jc w:val="both"/>
        <w:rPr>
          <w:rFonts w:hint="eastAsia" w:ascii="宋体" w:hAnsi="宋体"/>
          <w:b/>
          <w:sz w:val="32"/>
          <w:szCs w:val="32"/>
          <w:lang w:val="en-US" w:eastAsia="zh-CN"/>
        </w:rPr>
      </w:pPr>
    </w:p>
    <w:p>
      <w:pPr>
        <w:jc w:val="both"/>
        <w:rPr>
          <w:rFonts w:hint="eastAsia" w:ascii="宋体" w:hAnsi="宋体"/>
          <w:b/>
          <w:sz w:val="32"/>
          <w:szCs w:val="32"/>
          <w:lang w:val="en-US" w:eastAsia="zh-CN"/>
        </w:rPr>
      </w:pPr>
    </w:p>
    <w:p>
      <w:pPr>
        <w:jc w:val="both"/>
        <w:rPr>
          <w:rFonts w:hint="eastAsia" w:ascii="宋体" w:hAnsi="宋体"/>
          <w:b/>
          <w:sz w:val="32"/>
          <w:szCs w:val="32"/>
          <w:lang w:val="en-US" w:eastAsia="zh-CN"/>
        </w:rPr>
      </w:pPr>
    </w:p>
    <w:p>
      <w:pPr>
        <w:jc w:val="both"/>
        <w:rPr>
          <w:rFonts w:hint="eastAsia" w:ascii="宋体" w:hAnsi="宋体"/>
          <w:b/>
          <w:sz w:val="32"/>
          <w:szCs w:val="32"/>
          <w:lang w:val="en-US" w:eastAsia="zh-CN"/>
        </w:rPr>
      </w:pPr>
    </w:p>
    <w:p>
      <w:pPr>
        <w:jc w:val="both"/>
        <w:rPr>
          <w:rFonts w:hint="eastAsia" w:ascii="宋体" w:hAnsi="宋体"/>
          <w:b/>
          <w:sz w:val="32"/>
          <w:szCs w:val="32"/>
          <w:lang w:val="en-US" w:eastAsia="zh-CN"/>
        </w:rPr>
      </w:pPr>
    </w:p>
    <w:p>
      <w:pPr>
        <w:jc w:val="both"/>
        <w:rPr>
          <w:rFonts w:hint="eastAsia" w:ascii="宋体" w:hAnsi="宋体"/>
          <w:b/>
          <w:sz w:val="32"/>
          <w:szCs w:val="32"/>
          <w:lang w:val="en-US" w:eastAsia="zh-CN"/>
        </w:rPr>
      </w:pPr>
    </w:p>
    <w:p>
      <w:pPr>
        <w:jc w:val="both"/>
        <w:rPr>
          <w:rFonts w:hint="eastAsia" w:ascii="宋体" w:hAnsi="宋体"/>
          <w:b/>
          <w:sz w:val="32"/>
          <w:szCs w:val="32"/>
          <w:lang w:val="en-US" w:eastAsia="zh-CN"/>
        </w:rPr>
      </w:pPr>
    </w:p>
    <w:p>
      <w:pPr>
        <w:jc w:val="both"/>
        <w:rPr>
          <w:rFonts w:hint="eastAsia" w:ascii="宋体" w:hAnsi="宋体"/>
          <w:b/>
          <w:sz w:val="32"/>
          <w:szCs w:val="32"/>
          <w:lang w:val="en-US" w:eastAsia="zh-CN"/>
        </w:rPr>
      </w:pPr>
    </w:p>
    <w:p>
      <w:pPr>
        <w:jc w:val="both"/>
        <w:rPr>
          <w:rFonts w:hint="eastAsia" w:ascii="宋体" w:hAnsi="宋体"/>
          <w:b/>
          <w:sz w:val="28"/>
          <w:szCs w:val="28"/>
        </w:rPr>
      </w:pPr>
      <w:r>
        <w:rPr>
          <w:rFonts w:hint="eastAsia" w:ascii="宋体" w:hAnsi="宋体"/>
          <w:b/>
          <w:sz w:val="28"/>
          <w:szCs w:val="28"/>
          <w:lang w:val="en-US" w:eastAsia="zh-CN"/>
        </w:rPr>
        <w:t>四、</w:t>
      </w:r>
      <w:r>
        <w:rPr>
          <w:rFonts w:hint="eastAsia" w:ascii="宋体" w:hAnsi="宋体"/>
          <w:b/>
          <w:sz w:val="28"/>
          <w:szCs w:val="28"/>
        </w:rPr>
        <w:t>紫外线光疗仪</w:t>
      </w:r>
    </w:p>
    <w:p>
      <w:pPr>
        <w:spacing w:line="360" w:lineRule="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1、紫外线灯管</w:t>
      </w:r>
      <w:r>
        <w:rPr>
          <w:rFonts w:hint="eastAsia" w:asciiTheme="minorEastAsia" w:hAnsiTheme="minorEastAsia" w:eastAsiaTheme="minorEastAsia" w:cstheme="minorEastAsia"/>
          <w:sz w:val="24"/>
          <w:szCs w:val="24"/>
          <w:lang w:val="en-US"/>
        </w:rPr>
        <w:t>基本参数</w:t>
      </w:r>
    </w:p>
    <w:p>
      <w:pPr>
        <w:spacing w:line="360" w:lineRule="auto"/>
        <w:ind w:firstLine="240" w:firstLineChars="1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rPr>
        <w:t>1.1</w:t>
      </w:r>
      <w:r>
        <w:rPr>
          <w:rFonts w:hint="eastAsia" w:asciiTheme="minorEastAsia" w:hAnsiTheme="minorEastAsia" w:eastAsiaTheme="minorEastAsia" w:cstheme="minorEastAsia"/>
          <w:sz w:val="24"/>
          <w:szCs w:val="24"/>
          <w:lang w:val="en-US" w:eastAsia="zh-CN"/>
        </w:rPr>
        <w:t>医用紫外线灯管</w:t>
      </w:r>
    </w:p>
    <w:p>
      <w:pPr>
        <w:spacing w:line="360" w:lineRule="auto"/>
        <w:ind w:firstLine="240" w:firstLineChars="100"/>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w:t>
      </w:r>
      <w:r>
        <w:rPr>
          <w:rFonts w:hint="eastAsia" w:asciiTheme="minorEastAsia" w:hAnsiTheme="minorEastAsia" w:eastAsiaTheme="minorEastAsia" w:cstheme="minorEastAsia"/>
          <w:sz w:val="24"/>
          <w:szCs w:val="24"/>
          <w:lang w:val="en-US" w:eastAsia="zh-CN"/>
        </w:rPr>
        <w:t>1.2 波长： UVA：UVA</w:t>
      </w:r>
      <w:r>
        <w:rPr>
          <w:rFonts w:hint="eastAsia" w:asciiTheme="minorEastAsia" w:hAnsiTheme="minorEastAsia" w:eastAsiaTheme="minorEastAsia" w:cstheme="minorEastAsia"/>
          <w:sz w:val="24"/>
          <w:szCs w:val="24"/>
          <w:lang w:val="en-US"/>
        </w:rPr>
        <w:t>输出波长</w:t>
      </w:r>
      <w:r>
        <w:rPr>
          <w:rFonts w:hint="eastAsia" w:asciiTheme="minorEastAsia" w:hAnsiTheme="minorEastAsia" w:eastAsiaTheme="minorEastAsia" w:cstheme="minorEastAsia"/>
          <w:sz w:val="24"/>
          <w:szCs w:val="24"/>
          <w:lang w:val="en-US" w:eastAsia="zh-CN"/>
        </w:rPr>
        <w:t>320-400</w:t>
      </w:r>
      <w:r>
        <w:rPr>
          <w:rFonts w:hint="eastAsia" w:asciiTheme="minorEastAsia" w:hAnsiTheme="minorEastAsia" w:eastAsiaTheme="minorEastAsia" w:cstheme="minorEastAsia"/>
          <w:sz w:val="24"/>
          <w:szCs w:val="24"/>
          <w:lang w:val="en-US"/>
        </w:rPr>
        <w:t>nm，峰值波长3</w:t>
      </w:r>
      <w:r>
        <w:rPr>
          <w:rFonts w:hint="eastAsia" w:asciiTheme="minorEastAsia" w:hAnsiTheme="minorEastAsia" w:eastAsiaTheme="minorEastAsia" w:cstheme="minorEastAsia"/>
          <w:sz w:val="24"/>
          <w:szCs w:val="24"/>
          <w:lang w:val="en-US" w:eastAsia="zh-CN"/>
        </w:rPr>
        <w:t>68</w:t>
      </w:r>
      <w:r>
        <w:rPr>
          <w:rFonts w:hint="eastAsia" w:asciiTheme="minorEastAsia" w:hAnsiTheme="minorEastAsia" w:eastAsiaTheme="minorEastAsia" w:cstheme="minorEastAsia"/>
          <w:sz w:val="24"/>
          <w:szCs w:val="24"/>
          <w:lang w:val="en-US"/>
        </w:rPr>
        <w:t xml:space="preserve"> nm</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UVB：UVB</w:t>
      </w:r>
      <w:r>
        <w:rPr>
          <w:rFonts w:hint="eastAsia" w:asciiTheme="minorEastAsia" w:hAnsiTheme="minorEastAsia" w:eastAsiaTheme="minorEastAsia" w:cstheme="minorEastAsia"/>
          <w:sz w:val="24"/>
          <w:szCs w:val="24"/>
          <w:lang w:val="en-US"/>
        </w:rPr>
        <w:t>输出波长</w:t>
      </w:r>
      <w:r>
        <w:rPr>
          <w:rFonts w:hint="eastAsia" w:asciiTheme="minorEastAsia" w:hAnsiTheme="minorEastAsia" w:eastAsiaTheme="minorEastAsia" w:cstheme="minorEastAsia"/>
          <w:sz w:val="24"/>
          <w:szCs w:val="24"/>
          <w:lang w:val="en-US" w:eastAsia="zh-CN"/>
        </w:rPr>
        <w:t>280-320</w:t>
      </w:r>
      <w:r>
        <w:rPr>
          <w:rFonts w:hint="eastAsia" w:asciiTheme="minorEastAsia" w:hAnsiTheme="minorEastAsia" w:eastAsiaTheme="minorEastAsia" w:cstheme="minorEastAsia"/>
          <w:sz w:val="24"/>
          <w:szCs w:val="24"/>
          <w:lang w:val="en-US"/>
        </w:rPr>
        <w:t>nm，峰值波长3</w:t>
      </w: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lang w:val="en-US"/>
        </w:rPr>
        <w:t xml:space="preserve"> nm</w:t>
      </w:r>
      <w:r>
        <w:rPr>
          <w:rFonts w:hint="eastAsia" w:asciiTheme="minorEastAsia" w:hAnsiTheme="minorEastAsia" w:eastAsiaTheme="minorEastAsia" w:cstheme="minorEastAsia"/>
          <w:sz w:val="24"/>
          <w:szCs w:val="24"/>
          <w:lang w:val="en-US" w:eastAsia="zh-CN"/>
        </w:rPr>
        <w:t>。</w:t>
      </w:r>
    </w:p>
    <w:p>
      <w:pPr>
        <w:spacing w:line="360" w:lineRule="auto"/>
        <w:ind w:firstLine="240" w:firstLineChars="100"/>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w:t>
      </w:r>
      <w:r>
        <w:rPr>
          <w:rFonts w:hint="eastAsia" w:asciiTheme="minorEastAsia" w:hAnsiTheme="minorEastAsia" w:eastAsiaTheme="minorEastAsia" w:cstheme="minorEastAsia"/>
          <w:sz w:val="24"/>
          <w:szCs w:val="24"/>
          <w:lang w:val="en-US" w:eastAsia="zh-CN"/>
        </w:rPr>
        <w:t>1.3 辐照强度：UVA：5.4mW/cm²，UVB：2.4mW/cm²</w:t>
      </w:r>
    </w:p>
    <w:p>
      <w:pPr>
        <w:spacing w:line="360" w:lineRule="auto"/>
        <w:ind w:firstLine="720" w:firstLineChars="3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紫外线辐照强度的误差应不大于±20%</w:t>
      </w:r>
    </w:p>
    <w:p>
      <w:pPr>
        <w:spacing w:line="360" w:lineRule="auto"/>
        <w:ind w:firstLine="720" w:firstLineChars="3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紫外线辐照强度的均匀性应不大于±20%</w:t>
      </w:r>
    </w:p>
    <w:p>
      <w:pPr>
        <w:spacing w:line="360" w:lineRule="auto"/>
        <w:ind w:firstLine="720" w:firstLineChars="3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紫外线辐照强度的稳定性不大于±20%</w:t>
      </w:r>
    </w:p>
    <w:p>
      <w:pPr>
        <w:spacing w:line="360" w:lineRule="auto"/>
        <w:ind w:firstLine="240" w:firstLineChars="1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rPr>
        <w:t>★</w:t>
      </w:r>
      <w:r>
        <w:rPr>
          <w:rFonts w:hint="eastAsia" w:asciiTheme="minorEastAsia" w:hAnsiTheme="minorEastAsia" w:eastAsiaTheme="minorEastAsia" w:cstheme="minorEastAsia"/>
          <w:sz w:val="24"/>
          <w:szCs w:val="24"/>
          <w:lang w:val="en-US" w:eastAsia="zh-CN"/>
        </w:rPr>
        <w:t>1.4 辐射剂量：</w:t>
      </w:r>
    </w:p>
    <w:p>
      <w:pPr>
        <w:spacing w:line="360" w:lineRule="auto"/>
        <w:ind w:firstLine="720" w:firstLineChars="3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A、UVA设置范围≤200J/cm2，误差应不大于±20%</w:t>
      </w:r>
    </w:p>
    <w:p>
      <w:pPr>
        <w:spacing w:line="360" w:lineRule="auto"/>
        <w:ind w:firstLine="720" w:firstLineChars="3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B、UVB设置范围≤5J/cm2，误差应不大于±20%</w:t>
      </w:r>
    </w:p>
    <w:p>
      <w:pPr>
        <w:spacing w:line="360" w:lineRule="auto"/>
        <w:ind w:firstLine="720" w:firstLineChars="300"/>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C、</w:t>
      </w:r>
      <w:r>
        <w:rPr>
          <w:rFonts w:hint="eastAsia" w:asciiTheme="minorEastAsia" w:hAnsiTheme="minorEastAsia" w:eastAsiaTheme="minorEastAsia" w:cstheme="minorEastAsia"/>
          <w:sz w:val="24"/>
          <w:szCs w:val="24"/>
          <w:lang w:val="en-US"/>
        </w:rPr>
        <w:t>设置精度：0.01J/cm2。</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rPr>
        <w:t>★</w:t>
      </w:r>
      <w:r>
        <w:rPr>
          <w:rFonts w:hint="eastAsia" w:asciiTheme="minorEastAsia" w:hAnsiTheme="minorEastAsia" w:eastAsiaTheme="minorEastAsia" w:cstheme="minorEastAsia"/>
          <w:sz w:val="24"/>
          <w:szCs w:val="24"/>
          <w:lang w:val="en-US" w:eastAsia="zh-CN"/>
        </w:rPr>
        <w:t>2、辐射时间：</w:t>
      </w:r>
    </w:p>
    <w:p>
      <w:pPr>
        <w:spacing w:line="360" w:lineRule="auto"/>
        <w:ind w:firstLine="720" w:firstLineChars="300"/>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A、</w:t>
      </w:r>
      <w:r>
        <w:rPr>
          <w:rFonts w:hint="eastAsia" w:asciiTheme="minorEastAsia" w:hAnsiTheme="minorEastAsia" w:eastAsiaTheme="minorEastAsia" w:cstheme="minorEastAsia"/>
          <w:sz w:val="24"/>
          <w:szCs w:val="24"/>
          <w:lang w:val="en-US"/>
        </w:rPr>
        <w:t>UVA设置范围0~30min</w:t>
      </w:r>
      <w:r>
        <w:rPr>
          <w:rFonts w:hint="eastAsia" w:asciiTheme="minorEastAsia" w:hAnsiTheme="minorEastAsia" w:eastAsiaTheme="minorEastAsia" w:cstheme="minorEastAsia"/>
          <w:sz w:val="24"/>
          <w:szCs w:val="24"/>
          <w:lang w:val="en-US" w:eastAsia="zh-CN"/>
        </w:rPr>
        <w:t>，连续可调，步长1S，误差</w:t>
      </w:r>
      <w:r>
        <w:rPr>
          <w:rFonts w:hint="eastAsia" w:asciiTheme="minorEastAsia" w:hAnsiTheme="minorEastAsia" w:eastAsiaTheme="minorEastAsia" w:cstheme="minorEastAsia"/>
          <w:sz w:val="24"/>
          <w:szCs w:val="24"/>
          <w:lang w:val="en-US"/>
        </w:rPr>
        <w:t>±1%</w:t>
      </w:r>
    </w:p>
    <w:p>
      <w:pPr>
        <w:spacing w:line="360" w:lineRule="auto"/>
        <w:ind w:firstLine="720" w:firstLineChars="300"/>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B、</w:t>
      </w:r>
      <w:r>
        <w:rPr>
          <w:rFonts w:hint="eastAsia" w:asciiTheme="minorEastAsia" w:hAnsiTheme="minorEastAsia" w:eastAsiaTheme="minorEastAsia" w:cstheme="minorEastAsia"/>
          <w:sz w:val="24"/>
          <w:szCs w:val="24"/>
          <w:lang w:val="en-US"/>
        </w:rPr>
        <w:t>UVA设置范围0~30min</w:t>
      </w:r>
      <w:r>
        <w:rPr>
          <w:rFonts w:hint="eastAsia" w:asciiTheme="minorEastAsia" w:hAnsiTheme="minorEastAsia" w:eastAsiaTheme="minorEastAsia" w:cstheme="minorEastAsia"/>
          <w:sz w:val="24"/>
          <w:szCs w:val="24"/>
          <w:lang w:val="en-US" w:eastAsia="zh-CN"/>
        </w:rPr>
        <w:t>，连续可调，步长1S，误差</w:t>
      </w:r>
      <w:r>
        <w:rPr>
          <w:rFonts w:hint="eastAsia" w:asciiTheme="minorEastAsia" w:hAnsiTheme="minorEastAsia" w:eastAsiaTheme="minorEastAsia" w:cstheme="minorEastAsia"/>
          <w:sz w:val="24"/>
          <w:szCs w:val="24"/>
          <w:lang w:val="en-US"/>
        </w:rPr>
        <w:t>±1%</w:t>
      </w:r>
    </w:p>
    <w:p>
      <w:pPr>
        <w:spacing w:line="360" w:lineRule="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w:t>
      </w:r>
      <w:r>
        <w:rPr>
          <w:rFonts w:hint="eastAsia" w:asciiTheme="minorEastAsia" w:hAnsiTheme="minorEastAsia" w:eastAsiaTheme="minorEastAsia" w:cstheme="minorEastAsia"/>
          <w:sz w:val="24"/>
          <w:szCs w:val="24"/>
          <w:lang w:val="en-US" w:eastAsia="zh-CN"/>
        </w:rPr>
        <w:t>3、控制方式：微电脑5</w:t>
      </w:r>
      <w:r>
        <w:rPr>
          <w:rFonts w:hint="eastAsia" w:asciiTheme="minorEastAsia" w:hAnsiTheme="minorEastAsia" w:eastAsiaTheme="minorEastAsia" w:cstheme="minorEastAsia"/>
          <w:sz w:val="24"/>
          <w:szCs w:val="24"/>
          <w:lang w:val="en-US"/>
        </w:rPr>
        <w:t>寸彩色液晶</w:t>
      </w:r>
      <w:r>
        <w:rPr>
          <w:rFonts w:hint="eastAsia" w:asciiTheme="minorEastAsia" w:hAnsiTheme="minorEastAsia" w:eastAsiaTheme="minorEastAsia" w:cstheme="minorEastAsia"/>
          <w:sz w:val="24"/>
          <w:szCs w:val="24"/>
          <w:lang w:val="en-US" w:eastAsia="zh-CN"/>
        </w:rPr>
        <w:t>全触摸屏</w:t>
      </w:r>
      <w:r>
        <w:rPr>
          <w:rFonts w:hint="eastAsia" w:asciiTheme="minorEastAsia" w:hAnsiTheme="minorEastAsia" w:eastAsiaTheme="minorEastAsia" w:cstheme="minorEastAsia"/>
          <w:sz w:val="24"/>
          <w:szCs w:val="24"/>
          <w:lang w:val="en-US"/>
        </w:rPr>
        <w:t>显示</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4、灯管数量：UVA为4支，UVB为4支</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5、受照面积：14420cm²</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lang w:val="en-US"/>
        </w:rPr>
        <w:t>输入功率（VA）</w:t>
      </w:r>
      <w:r>
        <w:rPr>
          <w:rFonts w:hint="eastAsia" w:asciiTheme="minorEastAsia" w:hAnsiTheme="minorEastAsia" w:eastAsiaTheme="minorEastAsia" w:cstheme="minorEastAsia"/>
          <w:sz w:val="24"/>
          <w:szCs w:val="24"/>
          <w:lang w:val="en-US" w:eastAsia="zh-CN"/>
        </w:rPr>
        <w:t>：&lt;1000</w:t>
      </w:r>
    </w:p>
    <w:p>
      <w:pPr>
        <w:spacing w:line="360" w:lineRule="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w:t>
      </w:r>
      <w:r>
        <w:rPr>
          <w:rFonts w:hint="eastAsia" w:asciiTheme="minorEastAsia" w:hAnsiTheme="minorEastAsia" w:eastAsiaTheme="minorEastAsia" w:cstheme="minorEastAsia"/>
          <w:sz w:val="24"/>
          <w:szCs w:val="24"/>
          <w:lang w:val="en-US" w:eastAsia="zh-CN"/>
        </w:rPr>
        <w:t>7、三种输出模式：UVA连续输出、UVB连续输出、 UVA+UVB连续输出；</w:t>
      </w:r>
      <w:r>
        <w:rPr>
          <w:rFonts w:hint="eastAsia" w:asciiTheme="minorEastAsia" w:hAnsiTheme="minorEastAsia" w:eastAsiaTheme="minorEastAsia" w:cstheme="minorEastAsia"/>
          <w:sz w:val="24"/>
          <w:szCs w:val="24"/>
          <w:lang w:val="en-US"/>
        </w:rPr>
        <w:t>治疗过程中，</w:t>
      </w:r>
      <w:r>
        <w:rPr>
          <w:rFonts w:hint="eastAsia" w:asciiTheme="minorEastAsia" w:hAnsiTheme="minorEastAsia" w:eastAsiaTheme="minorEastAsia" w:cstheme="minorEastAsia"/>
          <w:sz w:val="24"/>
          <w:szCs w:val="24"/>
          <w:lang w:val="en-US" w:eastAsia="zh-CN"/>
        </w:rPr>
        <w:t>辐照强度、辐照剂量、照射时间</w:t>
      </w:r>
      <w:r>
        <w:rPr>
          <w:rFonts w:hint="eastAsia" w:asciiTheme="minorEastAsia" w:hAnsiTheme="minorEastAsia" w:eastAsiaTheme="minorEastAsia" w:cstheme="minorEastAsia"/>
          <w:sz w:val="24"/>
          <w:szCs w:val="24"/>
          <w:lang w:val="en-US"/>
        </w:rPr>
        <w:t>同步被显示</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8、安全分类：I类</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lang w:val="en-US"/>
        </w:rPr>
        <w:t>运行模式</w:t>
      </w:r>
      <w:r>
        <w:rPr>
          <w:rFonts w:hint="eastAsia" w:asciiTheme="minorEastAsia" w:hAnsiTheme="minorEastAsia" w:eastAsiaTheme="minorEastAsia" w:cstheme="minorEastAsia"/>
          <w:sz w:val="24"/>
          <w:szCs w:val="24"/>
          <w:lang w:val="en-US" w:eastAsia="zh-CN"/>
        </w:rPr>
        <w:t>：连续运行</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结构形式：全身半舱</w:t>
      </w:r>
    </w:p>
    <w:p>
      <w:pPr>
        <w:spacing w:line="360" w:lineRule="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lang w:val="en-US"/>
        </w:rPr>
        <w:t>工作环境：</w:t>
      </w:r>
    </w:p>
    <w:p>
      <w:pPr>
        <w:spacing w:line="360" w:lineRule="auto"/>
        <w:ind w:firstLine="480" w:firstLineChars="200"/>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fldChar w:fldCharType="begin"/>
      </w:r>
      <w:r>
        <w:rPr>
          <w:rFonts w:hint="eastAsia" w:asciiTheme="minorEastAsia" w:hAnsiTheme="minorEastAsia" w:eastAsiaTheme="minorEastAsia" w:cstheme="minorEastAsia"/>
          <w:sz w:val="24"/>
          <w:szCs w:val="24"/>
          <w:lang w:val="en-US"/>
        </w:rPr>
        <w:instrText xml:space="preserve"> = 1 \* GB3 \* MERGEFORMAT </w:instrText>
      </w:r>
      <w:r>
        <w:rPr>
          <w:rFonts w:hint="eastAsia" w:asciiTheme="minorEastAsia" w:hAnsiTheme="minorEastAsia" w:eastAsiaTheme="minorEastAsia" w:cstheme="minorEastAsia"/>
          <w:sz w:val="24"/>
          <w:szCs w:val="24"/>
          <w:lang w:val="en-US"/>
        </w:rPr>
        <w:fldChar w:fldCharType="separate"/>
      </w:r>
      <w:r>
        <w:rPr>
          <w:rFonts w:hint="eastAsia" w:asciiTheme="minorEastAsia" w:hAnsiTheme="minorEastAsia" w:eastAsiaTheme="minorEastAsia" w:cstheme="minorEastAsia"/>
          <w:sz w:val="24"/>
          <w:szCs w:val="24"/>
          <w:lang w:val="en-US"/>
        </w:rPr>
        <w:t>①</w:t>
      </w:r>
      <w:r>
        <w:rPr>
          <w:rFonts w:hint="eastAsia" w:asciiTheme="minorEastAsia" w:hAnsiTheme="minorEastAsia" w:eastAsiaTheme="minorEastAsia" w:cstheme="minorEastAsia"/>
          <w:sz w:val="24"/>
          <w:szCs w:val="24"/>
          <w:lang w:val="en-US"/>
        </w:rPr>
        <w:fldChar w:fldCharType="end"/>
      </w:r>
      <w:r>
        <w:rPr>
          <w:rFonts w:hint="eastAsia" w:asciiTheme="minorEastAsia" w:hAnsiTheme="minorEastAsia" w:eastAsiaTheme="minorEastAsia" w:cstheme="minorEastAsia"/>
          <w:sz w:val="24"/>
          <w:szCs w:val="24"/>
          <w:lang w:val="en-US"/>
        </w:rPr>
        <w:t>电源：AC220V±10%，50Hz±2%</w:t>
      </w:r>
    </w:p>
    <w:p>
      <w:pPr>
        <w:spacing w:line="360" w:lineRule="auto"/>
        <w:ind w:firstLine="480" w:firstLineChars="200"/>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fldChar w:fldCharType="begin"/>
      </w:r>
      <w:r>
        <w:rPr>
          <w:rFonts w:hint="eastAsia" w:asciiTheme="minorEastAsia" w:hAnsiTheme="minorEastAsia" w:eastAsiaTheme="minorEastAsia" w:cstheme="minorEastAsia"/>
          <w:sz w:val="24"/>
          <w:szCs w:val="24"/>
          <w:lang w:val="en-US"/>
        </w:rPr>
        <w:instrText xml:space="preserve"> = 2 \* GB3 \* MERGEFORMAT </w:instrText>
      </w:r>
      <w:r>
        <w:rPr>
          <w:rFonts w:hint="eastAsia" w:asciiTheme="minorEastAsia" w:hAnsiTheme="minorEastAsia" w:eastAsiaTheme="minorEastAsia" w:cstheme="minorEastAsia"/>
          <w:sz w:val="24"/>
          <w:szCs w:val="24"/>
          <w:lang w:val="en-US"/>
        </w:rPr>
        <w:fldChar w:fldCharType="separate"/>
      </w:r>
      <w:r>
        <w:rPr>
          <w:rFonts w:hint="eastAsia" w:asciiTheme="minorEastAsia" w:hAnsiTheme="minorEastAsia" w:eastAsiaTheme="minorEastAsia" w:cstheme="minorEastAsia"/>
          <w:sz w:val="24"/>
          <w:szCs w:val="24"/>
          <w:lang w:val="en-US"/>
        </w:rPr>
        <w:t>②</w:t>
      </w:r>
      <w:r>
        <w:rPr>
          <w:rFonts w:hint="eastAsia" w:asciiTheme="minorEastAsia" w:hAnsiTheme="minorEastAsia" w:eastAsiaTheme="minorEastAsia" w:cstheme="minorEastAsia"/>
          <w:sz w:val="24"/>
          <w:szCs w:val="24"/>
          <w:lang w:val="en-US"/>
        </w:rPr>
        <w:fldChar w:fldCharType="end"/>
      </w:r>
      <w:r>
        <w:rPr>
          <w:rFonts w:hint="eastAsia" w:asciiTheme="minorEastAsia" w:hAnsiTheme="minorEastAsia" w:eastAsiaTheme="minorEastAsia" w:cstheme="minorEastAsia"/>
          <w:sz w:val="24"/>
          <w:szCs w:val="24"/>
          <w:lang w:val="en-US"/>
        </w:rPr>
        <w:t>熔断器规格型号</w:t>
      </w:r>
      <w:r>
        <w:rPr>
          <w:rFonts w:hint="eastAsia" w:asciiTheme="minorEastAsia" w:hAnsiTheme="minorEastAsia" w:eastAsiaTheme="minorEastAsia" w:cstheme="minorEastAsia"/>
          <w:sz w:val="24"/>
          <w:szCs w:val="24"/>
          <w:lang w:val="en-US" w:eastAsia="zh-CN"/>
        </w:rPr>
        <w:t>：φ5×20  F5AL/250V</w:t>
      </w:r>
    </w:p>
    <w:p>
      <w:pPr>
        <w:spacing w:line="360" w:lineRule="auto"/>
        <w:ind w:firstLine="480" w:firstLineChars="200"/>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fldChar w:fldCharType="begin"/>
      </w:r>
      <w:r>
        <w:rPr>
          <w:rFonts w:hint="eastAsia" w:asciiTheme="minorEastAsia" w:hAnsiTheme="minorEastAsia" w:eastAsiaTheme="minorEastAsia" w:cstheme="minorEastAsia"/>
          <w:sz w:val="24"/>
          <w:szCs w:val="24"/>
          <w:lang w:val="en-US"/>
        </w:rPr>
        <w:instrText xml:space="preserve"> = 3 \* GB3 \* MERGEFORMAT </w:instrText>
      </w:r>
      <w:r>
        <w:rPr>
          <w:rFonts w:hint="eastAsia" w:asciiTheme="minorEastAsia" w:hAnsiTheme="minorEastAsia" w:eastAsiaTheme="minorEastAsia" w:cstheme="minorEastAsia"/>
          <w:sz w:val="24"/>
          <w:szCs w:val="24"/>
          <w:lang w:val="en-US"/>
        </w:rPr>
        <w:fldChar w:fldCharType="separate"/>
      </w:r>
      <w:r>
        <w:rPr>
          <w:rFonts w:hint="eastAsia" w:asciiTheme="minorEastAsia" w:hAnsiTheme="minorEastAsia" w:eastAsiaTheme="minorEastAsia" w:cstheme="minorEastAsia"/>
          <w:sz w:val="24"/>
          <w:szCs w:val="24"/>
          <w:lang w:val="en-US"/>
        </w:rPr>
        <w:t>③</w:t>
      </w:r>
      <w:r>
        <w:rPr>
          <w:rFonts w:hint="eastAsia" w:asciiTheme="minorEastAsia" w:hAnsiTheme="minorEastAsia" w:eastAsiaTheme="minorEastAsia" w:cstheme="minorEastAsia"/>
          <w:sz w:val="24"/>
          <w:szCs w:val="24"/>
          <w:lang w:val="en-US"/>
        </w:rPr>
        <w:fldChar w:fldCharType="end"/>
      </w:r>
      <w:r>
        <w:rPr>
          <w:rFonts w:hint="eastAsia" w:asciiTheme="minorEastAsia" w:hAnsiTheme="minorEastAsia" w:eastAsiaTheme="minorEastAsia" w:cstheme="minorEastAsia"/>
          <w:sz w:val="24"/>
          <w:szCs w:val="24"/>
          <w:lang w:val="en-US"/>
        </w:rPr>
        <w:t>工作距离：20cm</w:t>
      </w:r>
    </w:p>
    <w:p>
      <w:pPr>
        <w:spacing w:line="360" w:lineRule="auto"/>
        <w:ind w:firstLine="480" w:firstLineChars="200"/>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fldChar w:fldCharType="begin"/>
      </w:r>
      <w:r>
        <w:rPr>
          <w:rFonts w:hint="eastAsia" w:asciiTheme="minorEastAsia" w:hAnsiTheme="minorEastAsia" w:eastAsiaTheme="minorEastAsia" w:cstheme="minorEastAsia"/>
          <w:sz w:val="24"/>
          <w:szCs w:val="24"/>
          <w:lang w:val="en-US"/>
        </w:rPr>
        <w:instrText xml:space="preserve"> = 4 \* GB3 \* MERGEFORMAT </w:instrText>
      </w:r>
      <w:r>
        <w:rPr>
          <w:rFonts w:hint="eastAsia" w:asciiTheme="minorEastAsia" w:hAnsiTheme="minorEastAsia" w:eastAsiaTheme="minorEastAsia" w:cstheme="minorEastAsia"/>
          <w:sz w:val="24"/>
          <w:szCs w:val="24"/>
          <w:lang w:val="en-US"/>
        </w:rPr>
        <w:fldChar w:fldCharType="separate"/>
      </w:r>
      <w:r>
        <w:rPr>
          <w:rFonts w:hint="eastAsia" w:asciiTheme="minorEastAsia" w:hAnsiTheme="minorEastAsia" w:eastAsiaTheme="minorEastAsia" w:cstheme="minorEastAsia"/>
          <w:sz w:val="24"/>
          <w:szCs w:val="24"/>
          <w:lang w:val="en-US"/>
        </w:rPr>
        <w:t>④</w:t>
      </w:r>
      <w:r>
        <w:rPr>
          <w:rFonts w:hint="eastAsia" w:asciiTheme="minorEastAsia" w:hAnsiTheme="minorEastAsia" w:eastAsiaTheme="minorEastAsia" w:cstheme="minorEastAsia"/>
          <w:sz w:val="24"/>
          <w:szCs w:val="24"/>
          <w:lang w:val="en-US"/>
        </w:rPr>
        <w:fldChar w:fldCharType="end"/>
      </w:r>
      <w:r>
        <w:rPr>
          <w:rFonts w:hint="eastAsia" w:asciiTheme="minorEastAsia" w:hAnsiTheme="minorEastAsia" w:eastAsiaTheme="minorEastAsia" w:cstheme="minorEastAsia"/>
          <w:sz w:val="24"/>
          <w:szCs w:val="24"/>
          <w:lang w:val="en-US"/>
        </w:rPr>
        <w:t>显示方式：LCD显示</w:t>
      </w:r>
    </w:p>
    <w:p>
      <w:pPr>
        <w:spacing w:line="360" w:lineRule="auto"/>
        <w:ind w:firstLine="480" w:firstLineChars="200"/>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fldChar w:fldCharType="begin"/>
      </w:r>
      <w:r>
        <w:rPr>
          <w:rFonts w:hint="eastAsia" w:asciiTheme="minorEastAsia" w:hAnsiTheme="minorEastAsia" w:eastAsiaTheme="minorEastAsia" w:cstheme="minorEastAsia"/>
          <w:sz w:val="24"/>
          <w:szCs w:val="24"/>
          <w:lang w:val="en-US"/>
        </w:rPr>
        <w:instrText xml:space="preserve"> = 5 \* GB3 \* MERGEFORMAT </w:instrText>
      </w:r>
      <w:r>
        <w:rPr>
          <w:rFonts w:hint="eastAsia" w:asciiTheme="minorEastAsia" w:hAnsiTheme="minorEastAsia" w:eastAsiaTheme="minorEastAsia" w:cstheme="minorEastAsia"/>
          <w:sz w:val="24"/>
          <w:szCs w:val="24"/>
          <w:lang w:val="en-US"/>
        </w:rPr>
        <w:fldChar w:fldCharType="separate"/>
      </w:r>
      <w:r>
        <w:rPr>
          <w:rFonts w:hint="eastAsia" w:asciiTheme="minorEastAsia" w:hAnsiTheme="minorEastAsia" w:eastAsiaTheme="minorEastAsia" w:cstheme="minorEastAsia"/>
          <w:sz w:val="24"/>
          <w:szCs w:val="24"/>
          <w:lang w:val="en-US"/>
        </w:rPr>
        <w:t>⑤</w:t>
      </w:r>
      <w:r>
        <w:rPr>
          <w:rFonts w:hint="eastAsia" w:asciiTheme="minorEastAsia" w:hAnsiTheme="minorEastAsia" w:eastAsiaTheme="minorEastAsia" w:cstheme="minorEastAsia"/>
          <w:sz w:val="24"/>
          <w:szCs w:val="24"/>
          <w:lang w:val="en-US"/>
        </w:rPr>
        <w:fldChar w:fldCharType="end"/>
      </w:r>
      <w:r>
        <w:rPr>
          <w:rFonts w:hint="eastAsia" w:asciiTheme="minorEastAsia" w:hAnsiTheme="minorEastAsia" w:eastAsiaTheme="minorEastAsia" w:cstheme="minorEastAsia"/>
          <w:sz w:val="24"/>
          <w:szCs w:val="24"/>
          <w:lang w:val="en-US"/>
        </w:rPr>
        <w:t>辐照器外壳温度：＜60℃</w:t>
      </w:r>
    </w:p>
    <w:p>
      <w:pPr>
        <w:spacing w:line="360" w:lineRule="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lang w:val="en-US"/>
        </w:rPr>
        <w:t>运输和贮存环境</w:t>
      </w:r>
    </w:p>
    <w:p>
      <w:pPr>
        <w:spacing w:line="360" w:lineRule="auto"/>
        <w:ind w:firstLine="480" w:firstLineChars="200"/>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fldChar w:fldCharType="begin"/>
      </w:r>
      <w:r>
        <w:rPr>
          <w:rFonts w:hint="eastAsia" w:asciiTheme="minorEastAsia" w:hAnsiTheme="minorEastAsia" w:eastAsiaTheme="minorEastAsia" w:cstheme="minorEastAsia"/>
          <w:sz w:val="24"/>
          <w:szCs w:val="24"/>
          <w:lang w:val="en-US"/>
        </w:rPr>
        <w:instrText xml:space="preserve"> = 1 \* GB3 \* MERGEFORMAT </w:instrText>
      </w:r>
      <w:r>
        <w:rPr>
          <w:rFonts w:hint="eastAsia" w:asciiTheme="minorEastAsia" w:hAnsiTheme="minorEastAsia" w:eastAsiaTheme="minorEastAsia" w:cstheme="minorEastAsia"/>
          <w:sz w:val="24"/>
          <w:szCs w:val="24"/>
          <w:lang w:val="en-US"/>
        </w:rPr>
        <w:fldChar w:fldCharType="separate"/>
      </w:r>
      <w:r>
        <w:rPr>
          <w:rFonts w:hint="eastAsia" w:asciiTheme="minorEastAsia" w:hAnsiTheme="minorEastAsia" w:eastAsiaTheme="minorEastAsia" w:cstheme="minorEastAsia"/>
          <w:sz w:val="24"/>
          <w:szCs w:val="24"/>
          <w:lang w:val="en-US"/>
        </w:rPr>
        <w:t>①</w:t>
      </w:r>
      <w:r>
        <w:rPr>
          <w:rFonts w:hint="eastAsia" w:asciiTheme="minorEastAsia" w:hAnsiTheme="minorEastAsia" w:eastAsiaTheme="minorEastAsia" w:cstheme="minorEastAsia"/>
          <w:sz w:val="24"/>
          <w:szCs w:val="24"/>
          <w:lang w:val="en-US"/>
        </w:rPr>
        <w:fldChar w:fldCharType="end"/>
      </w:r>
      <w:r>
        <w:rPr>
          <w:rFonts w:hint="eastAsia" w:asciiTheme="minorEastAsia" w:hAnsiTheme="minorEastAsia" w:eastAsiaTheme="minorEastAsia" w:cstheme="minorEastAsia"/>
          <w:sz w:val="24"/>
          <w:szCs w:val="24"/>
          <w:lang w:val="en-US"/>
        </w:rPr>
        <w:t>温度：5~40℃</w:t>
      </w:r>
    </w:p>
    <w:p>
      <w:pPr>
        <w:spacing w:line="360" w:lineRule="auto"/>
        <w:ind w:firstLine="480" w:firstLineChars="200"/>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fldChar w:fldCharType="begin"/>
      </w:r>
      <w:r>
        <w:rPr>
          <w:rFonts w:hint="eastAsia" w:asciiTheme="minorEastAsia" w:hAnsiTheme="minorEastAsia" w:eastAsiaTheme="minorEastAsia" w:cstheme="minorEastAsia"/>
          <w:sz w:val="24"/>
          <w:szCs w:val="24"/>
          <w:lang w:val="en-US"/>
        </w:rPr>
        <w:instrText xml:space="preserve"> = 2 \* GB3 \* MERGEFORMAT </w:instrText>
      </w:r>
      <w:r>
        <w:rPr>
          <w:rFonts w:hint="eastAsia" w:asciiTheme="minorEastAsia" w:hAnsiTheme="minorEastAsia" w:eastAsiaTheme="minorEastAsia" w:cstheme="minorEastAsia"/>
          <w:sz w:val="24"/>
          <w:szCs w:val="24"/>
          <w:lang w:val="en-US"/>
        </w:rPr>
        <w:fldChar w:fldCharType="separate"/>
      </w:r>
      <w:r>
        <w:rPr>
          <w:rFonts w:hint="eastAsia" w:asciiTheme="minorEastAsia" w:hAnsiTheme="minorEastAsia" w:eastAsiaTheme="minorEastAsia" w:cstheme="minorEastAsia"/>
          <w:sz w:val="24"/>
          <w:szCs w:val="24"/>
          <w:lang w:val="en-US"/>
        </w:rPr>
        <w:t>②</w:t>
      </w:r>
      <w:r>
        <w:rPr>
          <w:rFonts w:hint="eastAsia" w:asciiTheme="minorEastAsia" w:hAnsiTheme="minorEastAsia" w:eastAsiaTheme="minorEastAsia" w:cstheme="minorEastAsia"/>
          <w:sz w:val="24"/>
          <w:szCs w:val="24"/>
          <w:lang w:val="en-US"/>
        </w:rPr>
        <w:fldChar w:fldCharType="end"/>
      </w:r>
      <w:r>
        <w:rPr>
          <w:rFonts w:hint="eastAsia" w:asciiTheme="minorEastAsia" w:hAnsiTheme="minorEastAsia" w:eastAsiaTheme="minorEastAsia" w:cstheme="minorEastAsia"/>
          <w:sz w:val="24"/>
          <w:szCs w:val="24"/>
          <w:lang w:val="en-US"/>
        </w:rPr>
        <w:t>相对湿度：≤85%</w:t>
      </w:r>
    </w:p>
    <w:p>
      <w:pPr>
        <w:spacing w:line="360" w:lineRule="auto"/>
        <w:ind w:firstLine="480" w:firstLineChars="200"/>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fldChar w:fldCharType="begin"/>
      </w:r>
      <w:r>
        <w:rPr>
          <w:rFonts w:hint="eastAsia" w:asciiTheme="minorEastAsia" w:hAnsiTheme="minorEastAsia" w:eastAsiaTheme="minorEastAsia" w:cstheme="minorEastAsia"/>
          <w:sz w:val="24"/>
          <w:szCs w:val="24"/>
          <w:lang w:val="en-US"/>
        </w:rPr>
        <w:instrText xml:space="preserve"> = 3 \* GB3 \* MERGEFORMAT </w:instrText>
      </w:r>
      <w:r>
        <w:rPr>
          <w:rFonts w:hint="eastAsia" w:asciiTheme="minorEastAsia" w:hAnsiTheme="minorEastAsia" w:eastAsiaTheme="minorEastAsia" w:cstheme="minorEastAsia"/>
          <w:sz w:val="24"/>
          <w:szCs w:val="24"/>
          <w:lang w:val="en-US"/>
        </w:rPr>
        <w:fldChar w:fldCharType="separate"/>
      </w:r>
      <w:r>
        <w:rPr>
          <w:rFonts w:hint="eastAsia" w:asciiTheme="minorEastAsia" w:hAnsiTheme="minorEastAsia" w:eastAsiaTheme="minorEastAsia" w:cstheme="minorEastAsia"/>
          <w:sz w:val="24"/>
          <w:szCs w:val="24"/>
          <w:lang w:val="en-US"/>
        </w:rPr>
        <w:t>③</w:t>
      </w:r>
      <w:r>
        <w:rPr>
          <w:rFonts w:hint="eastAsia" w:asciiTheme="minorEastAsia" w:hAnsiTheme="minorEastAsia" w:eastAsiaTheme="minorEastAsia" w:cstheme="minorEastAsia"/>
          <w:sz w:val="24"/>
          <w:szCs w:val="24"/>
          <w:lang w:val="en-US"/>
        </w:rPr>
        <w:fldChar w:fldCharType="end"/>
      </w:r>
      <w:r>
        <w:rPr>
          <w:rFonts w:hint="eastAsia" w:asciiTheme="minorEastAsia" w:hAnsiTheme="minorEastAsia" w:eastAsiaTheme="minorEastAsia" w:cstheme="minorEastAsia"/>
          <w:sz w:val="24"/>
          <w:szCs w:val="24"/>
          <w:lang w:val="en-US"/>
        </w:rPr>
        <w:t>大气压力：700hpa~1060hpa</w:t>
      </w:r>
    </w:p>
    <w:p>
      <w:pPr>
        <w:spacing w:line="360" w:lineRule="auto"/>
        <w:rPr>
          <w:rFonts w:hint="eastAsia"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rPr>
        <w:t>1</w:t>
      </w:r>
      <w:r>
        <w:rPr>
          <w:rFonts w:hint="eastAsia" w:asciiTheme="minorEastAsia" w:hAnsiTheme="minorEastAsia" w:eastAsiaTheme="minorEastAsia" w:cstheme="minorEastAsia"/>
          <w:sz w:val="24"/>
          <w:szCs w:val="24"/>
          <w:lang w:val="en-US" w:eastAsia="zh-CN"/>
        </w:rPr>
        <w:t>2、免费提供操作培训，由制造商提供专业技术服务、安装服务。制造商提供临床技术支持，安排有具备临床经验的专业人员上门培训，可安排异地激光基础知识培训和临床设备操作培训。</w:t>
      </w:r>
    </w:p>
    <w:p>
      <w:pPr>
        <w:keepNext w:val="0"/>
        <w:keepLines w:val="0"/>
        <w:pageBreakBefore w:val="0"/>
        <w:widowControl w:val="0"/>
        <w:kinsoku/>
        <w:wordWrap/>
        <w:overflowPunct/>
        <w:topLinePunct w:val="0"/>
        <w:autoSpaceDE/>
        <w:autoSpaceDN/>
        <w:bidi w:val="0"/>
        <w:adjustRightInd/>
        <w:snapToGrid w:val="0"/>
        <w:spacing w:line="240" w:lineRule="auto"/>
        <w:ind w:firstLine="200" w:firstLineChars="100"/>
        <w:textAlignment w:val="auto"/>
        <w:rPr>
          <w:rFonts w:hint="eastAsia" w:ascii="微软雅黑" w:hAnsi="微软雅黑" w:eastAsia="微软雅黑" w:cs="微软雅黑"/>
          <w:b w:val="0"/>
          <w:bCs w:val="0"/>
          <w:sz w:val="20"/>
          <w:szCs w:val="20"/>
          <w:lang w:val="en-US" w:eastAsia="zh-CN"/>
        </w:rPr>
      </w:pPr>
    </w:p>
    <w:p>
      <w:pPr>
        <w:spacing w:line="300" w:lineRule="auto"/>
        <w:jc w:val="both"/>
        <w:rPr>
          <w:rFonts w:hint="eastAsia"/>
          <w:b/>
          <w:bCs/>
          <w:sz w:val="30"/>
          <w:szCs w:val="30"/>
          <w:lang w:val="en-US" w:eastAsia="zh-CN"/>
        </w:rPr>
      </w:pPr>
    </w:p>
    <w:p>
      <w:pPr>
        <w:jc w:val="both"/>
        <w:rPr>
          <w:rFonts w:hint="eastAsia" w:ascii="宋体" w:hAnsi="宋体"/>
          <w:b/>
          <w:sz w:val="28"/>
          <w:szCs w:val="28"/>
          <w:lang w:val="en-US" w:eastAsia="zh-CN"/>
        </w:rPr>
      </w:pPr>
    </w:p>
    <w:p>
      <w:pPr>
        <w:jc w:val="both"/>
        <w:rPr>
          <w:rFonts w:hint="eastAsia" w:ascii="宋体" w:hAnsi="宋体"/>
          <w:b/>
          <w:sz w:val="28"/>
          <w:szCs w:val="28"/>
          <w:lang w:val="en-US" w:eastAsia="zh-CN"/>
        </w:rPr>
      </w:pPr>
    </w:p>
    <w:p>
      <w:pPr>
        <w:jc w:val="both"/>
        <w:rPr>
          <w:rFonts w:hint="eastAsia" w:ascii="宋体" w:hAnsi="宋体"/>
          <w:b/>
          <w:sz w:val="28"/>
          <w:szCs w:val="28"/>
          <w:lang w:val="en-US" w:eastAsia="zh-CN"/>
        </w:rPr>
      </w:pPr>
    </w:p>
    <w:p>
      <w:pPr>
        <w:jc w:val="both"/>
        <w:rPr>
          <w:rFonts w:hint="eastAsia" w:ascii="宋体" w:hAnsi="宋体"/>
          <w:b/>
          <w:sz w:val="28"/>
          <w:szCs w:val="28"/>
          <w:lang w:val="en-US" w:eastAsia="zh-CN"/>
        </w:rPr>
      </w:pPr>
    </w:p>
    <w:p>
      <w:pPr>
        <w:jc w:val="both"/>
        <w:rPr>
          <w:rFonts w:hint="eastAsia" w:ascii="宋体" w:hAnsi="宋体"/>
          <w:b/>
          <w:sz w:val="28"/>
          <w:szCs w:val="28"/>
          <w:lang w:val="en-US" w:eastAsia="zh-CN"/>
        </w:rPr>
      </w:pPr>
    </w:p>
    <w:p>
      <w:pPr>
        <w:jc w:val="both"/>
        <w:rPr>
          <w:rFonts w:hint="eastAsia" w:ascii="宋体" w:hAnsi="宋体"/>
          <w:b/>
          <w:sz w:val="28"/>
          <w:szCs w:val="28"/>
          <w:lang w:val="en-US" w:eastAsia="zh-CN"/>
        </w:rPr>
      </w:pPr>
    </w:p>
    <w:p>
      <w:pPr>
        <w:jc w:val="both"/>
        <w:rPr>
          <w:rFonts w:hint="eastAsia" w:ascii="宋体" w:hAnsi="宋体"/>
          <w:b/>
          <w:sz w:val="28"/>
          <w:szCs w:val="28"/>
          <w:lang w:val="en-US" w:eastAsia="zh-CN"/>
        </w:rPr>
      </w:pPr>
    </w:p>
    <w:p>
      <w:pPr>
        <w:jc w:val="both"/>
        <w:rPr>
          <w:rFonts w:hint="eastAsia" w:ascii="宋体" w:hAnsi="宋体"/>
          <w:b/>
          <w:sz w:val="28"/>
          <w:szCs w:val="28"/>
          <w:lang w:val="en-US" w:eastAsia="zh-CN"/>
        </w:rPr>
      </w:pPr>
    </w:p>
    <w:p>
      <w:pPr>
        <w:jc w:val="both"/>
        <w:rPr>
          <w:rFonts w:hint="eastAsia" w:ascii="宋体" w:hAnsi="宋体"/>
          <w:b/>
          <w:sz w:val="28"/>
          <w:szCs w:val="28"/>
          <w:lang w:val="en-US" w:eastAsia="zh-CN"/>
        </w:rPr>
      </w:pPr>
    </w:p>
    <w:p>
      <w:pPr>
        <w:jc w:val="both"/>
        <w:rPr>
          <w:rFonts w:hint="eastAsia" w:ascii="宋体" w:hAnsi="宋体"/>
          <w:b/>
          <w:sz w:val="28"/>
          <w:szCs w:val="28"/>
          <w:lang w:val="en-US" w:eastAsia="zh-CN"/>
        </w:rPr>
      </w:pPr>
    </w:p>
    <w:p>
      <w:pPr>
        <w:jc w:val="both"/>
        <w:rPr>
          <w:rFonts w:hint="eastAsia" w:ascii="宋体" w:hAnsi="宋体"/>
          <w:b/>
          <w:sz w:val="28"/>
          <w:szCs w:val="28"/>
          <w:lang w:val="en-US" w:eastAsia="zh-CN"/>
        </w:rPr>
      </w:pPr>
    </w:p>
    <w:p>
      <w:pPr>
        <w:jc w:val="both"/>
        <w:rPr>
          <w:rFonts w:hint="eastAsia" w:ascii="宋体" w:hAnsi="宋体"/>
          <w:b/>
          <w:sz w:val="28"/>
          <w:szCs w:val="28"/>
          <w:lang w:val="en-US" w:eastAsia="zh-CN"/>
        </w:rPr>
      </w:pPr>
    </w:p>
    <w:p>
      <w:pPr>
        <w:jc w:val="both"/>
        <w:rPr>
          <w:rFonts w:hint="eastAsia" w:ascii="宋体" w:hAnsi="宋体"/>
          <w:b/>
          <w:sz w:val="28"/>
          <w:szCs w:val="28"/>
          <w:lang w:val="en-US" w:eastAsia="zh-CN"/>
        </w:rPr>
      </w:pPr>
    </w:p>
    <w:p>
      <w:pPr>
        <w:jc w:val="both"/>
        <w:rPr>
          <w:rFonts w:hint="eastAsia" w:ascii="宋体" w:hAnsi="宋体"/>
          <w:b/>
          <w:sz w:val="28"/>
          <w:szCs w:val="28"/>
          <w:lang w:val="en-US" w:eastAsia="zh-CN"/>
        </w:rPr>
      </w:pPr>
    </w:p>
    <w:p>
      <w:pPr>
        <w:jc w:val="both"/>
        <w:rPr>
          <w:rFonts w:hint="eastAsia" w:ascii="宋体" w:hAnsi="宋体"/>
          <w:b/>
          <w:sz w:val="28"/>
          <w:szCs w:val="28"/>
          <w:lang w:val="en-US" w:eastAsia="zh-CN"/>
        </w:rPr>
      </w:pPr>
      <w:r>
        <w:rPr>
          <w:rFonts w:hint="eastAsia" w:ascii="宋体" w:hAnsi="宋体"/>
          <w:b/>
          <w:sz w:val="28"/>
          <w:szCs w:val="28"/>
          <w:lang w:val="en-US" w:eastAsia="zh-CN"/>
        </w:rPr>
        <w:t>五、Nd：</w:t>
      </w:r>
      <w:r>
        <w:rPr>
          <w:rFonts w:hint="default" w:ascii="宋体" w:hAnsi="宋体"/>
          <w:b/>
          <w:sz w:val="28"/>
          <w:szCs w:val="28"/>
          <w:lang w:val="en-US" w:eastAsia="zh-CN"/>
        </w:rPr>
        <w:t>YAG</w:t>
      </w:r>
      <w:r>
        <w:rPr>
          <w:rFonts w:hint="eastAsia" w:ascii="宋体" w:hAnsi="宋体"/>
          <w:b/>
          <w:sz w:val="28"/>
          <w:szCs w:val="28"/>
          <w:lang w:val="en-US" w:eastAsia="zh-CN"/>
        </w:rPr>
        <w:t>激光参数</w:t>
      </w:r>
    </w:p>
    <w:p>
      <w:pPr>
        <w:spacing w:line="300" w:lineRule="auto"/>
        <w:rPr>
          <w:lang w:val="en-US"/>
        </w:rPr>
      </w:pPr>
    </w:p>
    <w:p>
      <w:pPr>
        <w:spacing w:line="360" w:lineRule="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1、激光波长：1064nm；532nm可切换；</w:t>
      </w:r>
    </w:p>
    <w:p>
      <w:pPr>
        <w:spacing w:line="360" w:lineRule="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2、工作介质：YAG；</w:t>
      </w:r>
    </w:p>
    <w:p>
      <w:pPr>
        <w:spacing w:line="360" w:lineRule="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rPr>
        <w:t>3、激光能量：1064nm；1000mj（单脉冲输出能量）；532nm；500mj（单脉冲输出能量）；</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rPr>
        <w:t xml:space="preserve">4、激光脉宽：1064nm≤7ns；            </w:t>
      </w:r>
    </w:p>
    <w:p>
      <w:pPr>
        <w:spacing w:line="360" w:lineRule="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 xml:space="preserve">              532nm≤7ns；</w:t>
      </w:r>
    </w:p>
    <w:p>
      <w:pPr>
        <w:spacing w:line="360" w:lineRule="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rPr>
        <w:t xml:space="preserve">5、脉冲频率：1-10HZ连续可调；             </w:t>
      </w:r>
    </w:p>
    <w:p>
      <w:pPr>
        <w:spacing w:line="360" w:lineRule="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 xml:space="preserve">              1064nm 532nm必须全部都达到10HZ；</w:t>
      </w:r>
    </w:p>
    <w:p>
      <w:pPr>
        <w:spacing w:line="360" w:lineRule="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6、控制方式：微电脑控制，触摸屏显示；</w:t>
      </w:r>
    </w:p>
    <w:p>
      <w:pPr>
        <w:spacing w:line="360" w:lineRule="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7、能量分布：平顶帽型；</w:t>
      </w:r>
    </w:p>
    <w:p>
      <w:pPr>
        <w:spacing w:line="360" w:lineRule="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rPr>
        <w:t>8、光斑直径：1-8mm连续可变；</w:t>
      </w:r>
    </w:p>
    <w:p>
      <w:pPr>
        <w:spacing w:line="360" w:lineRule="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9、指示光束：650nm半导体激光；</w:t>
      </w:r>
    </w:p>
    <w:p>
      <w:pPr>
        <w:spacing w:line="360" w:lineRule="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rPr>
        <w:t>10、能量不稳定度：±5%；</w:t>
      </w:r>
    </w:p>
    <w:p>
      <w:pPr>
        <w:spacing w:line="360" w:lineRule="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rPr>
        <w:t>11、输出模式：采用目前最先进的VRC技术，光斑均匀；</w:t>
      </w:r>
    </w:p>
    <w:p>
      <w:pPr>
        <w:spacing w:line="360" w:lineRule="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12、聚焦透镜：长聚焦透镜；</w:t>
      </w:r>
    </w:p>
    <w:p>
      <w:pPr>
        <w:spacing w:line="360" w:lineRule="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13、激光模式：多膜（光斑均化技术）；</w:t>
      </w:r>
    </w:p>
    <w:p>
      <w:pPr>
        <w:spacing w:line="360" w:lineRule="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14、能量复现性：±5%；</w:t>
      </w:r>
    </w:p>
    <w:p>
      <w:pPr>
        <w:spacing w:line="360" w:lineRule="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15、保护系统：断水、过载双重保护；</w:t>
      </w:r>
    </w:p>
    <w:p>
      <w:pPr>
        <w:spacing w:line="360" w:lineRule="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16、导光系统：七关节导光臂；</w:t>
      </w:r>
    </w:p>
    <w:p>
      <w:pPr>
        <w:spacing w:line="360" w:lineRule="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17、开关方式：电光调Q方式；</w:t>
      </w:r>
    </w:p>
    <w:p>
      <w:pPr>
        <w:spacing w:line="360" w:lineRule="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18、冷却系统：内封闭水循环冷却；</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19、免费提供操作培训，由制造商提供专业技术服务、安装服务。制造商提供临床技术支持，安排有具备临床经验的专业人员上门培训，可安排异地激光基础知识培训和临床设备操作培训。</w:t>
      </w:r>
    </w:p>
    <w:p/>
    <w:p/>
    <w:p>
      <w:pPr>
        <w:spacing w:line="276" w:lineRule="auto"/>
        <w:jc w:val="both"/>
        <w:rPr>
          <w:rFonts w:hint="eastAsia"/>
          <w:b/>
          <w:sz w:val="32"/>
          <w:szCs w:val="32"/>
          <w:lang w:val="en-US" w:eastAsia="zh-CN"/>
        </w:rPr>
      </w:pPr>
    </w:p>
    <w:p>
      <w:pPr>
        <w:spacing w:line="276" w:lineRule="auto"/>
        <w:jc w:val="both"/>
        <w:rPr>
          <w:rFonts w:hint="eastAsia"/>
          <w:b/>
          <w:sz w:val="32"/>
          <w:szCs w:val="32"/>
          <w:lang w:val="en-US" w:eastAsia="zh-CN"/>
        </w:rPr>
      </w:pPr>
    </w:p>
    <w:p>
      <w:pPr>
        <w:jc w:val="both"/>
        <w:rPr>
          <w:rFonts w:hint="eastAsia" w:ascii="宋体" w:hAnsi="宋体"/>
          <w:b/>
          <w:sz w:val="32"/>
          <w:szCs w:val="32"/>
        </w:rPr>
      </w:pPr>
      <w:r>
        <w:rPr>
          <w:rFonts w:hint="eastAsia" w:ascii="宋体" w:hAnsi="宋体"/>
          <w:b/>
          <w:sz w:val="32"/>
          <w:szCs w:val="32"/>
          <w:lang w:val="en-US" w:eastAsia="zh-CN"/>
        </w:rPr>
        <w:t>六、</w:t>
      </w:r>
      <w:r>
        <w:rPr>
          <w:rFonts w:hint="eastAsia" w:ascii="宋体" w:hAnsi="宋体"/>
          <w:b/>
          <w:sz w:val="32"/>
          <w:szCs w:val="32"/>
        </w:rPr>
        <w:t>数码皮肤显微镜参数</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★1、设备采用CCD传感器，逐行扫描图像，无压缩，成像速度快，无延迟</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2、皮肤镜倍率支持1X-20X-50X-220X，镜头靶面直径≥22mm</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★3、注册证体现采用光学镜头</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★4、产品注册证适用范围，需体现“诊断”字段</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rPr>
        <w:t>显色指数需不小于90%</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6、同一份注册证产品构成栏同时包含硬件构成、软件名称、软件版本号</w:t>
      </w:r>
    </w:p>
    <w:p>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7、影像输出分辨率支持2560*2048</w:t>
      </w:r>
    </w:p>
    <w:p>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8、倍率最大偏差：-2%</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rPr>
        <w:t>9、</w:t>
      </w:r>
      <w:r>
        <w:rPr>
          <w:rFonts w:hint="eastAsia" w:asciiTheme="minorEastAsia" w:hAnsiTheme="minorEastAsia" w:eastAsiaTheme="minorEastAsia" w:cstheme="minorEastAsia"/>
          <w:sz w:val="24"/>
          <w:szCs w:val="24"/>
        </w:rPr>
        <w:t>设备具备体感触摸拍摄功能</w:t>
      </w:r>
    </w:p>
    <w:p>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10、辐照度Ee≤200W/㎡</w:t>
      </w:r>
    </w:p>
    <w:p>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rPr>
        <w:t>11、50倍时视场中心分辨率不小于100线/mm</w:t>
      </w:r>
    </w:p>
    <w:p>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rPr>
        <w:t>12、设备工作时噪声≤65dB（A）</w:t>
      </w:r>
    </w:p>
    <w:p>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13、光源峰值波长455nm</w:t>
      </w:r>
    </w:p>
    <w:p>
      <w:pPr>
        <w:widowControl/>
        <w:spacing w:line="360" w:lineRule="auto"/>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14、三镜合一，连续变焦功能，无需更换镜头</w:t>
      </w:r>
    </w:p>
    <w:p>
      <w:pPr>
        <w:widowControl/>
        <w:spacing w:line="360" w:lineRule="auto"/>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15、支持非偏振光检测、浸润式非偏正光检测以及偏振光检测，且无需更换镜头</w:t>
      </w:r>
    </w:p>
    <w:p>
      <w:pPr>
        <w:widowControl/>
        <w:spacing w:line="360" w:lineRule="auto"/>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rPr>
        <w:t>16、具备3D模拟成像功能，重现立体三维图像，多角度观察</w:t>
      </w:r>
    </w:p>
    <w:p>
      <w:pPr>
        <w:widowControl/>
        <w:spacing w:line="360" w:lineRule="auto"/>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17、光源照度：≧7000LUX，亮度可调</w:t>
      </w:r>
    </w:p>
    <w:p>
      <w:pPr>
        <w:widowControl/>
        <w:spacing w:line="360" w:lineRule="auto"/>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18、帧数：≥30fps</w:t>
      </w:r>
    </w:p>
    <w:p>
      <w:pPr>
        <w:spacing w:line="360" w:lineRule="auto"/>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19、色素类皮肤病辅助诊断功能</w:t>
      </w:r>
    </w:p>
    <w:p>
      <w:pPr>
        <w:spacing w:line="360" w:lineRule="auto"/>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20、系统包含数百例临床皮肤病案，及千余张临床图片</w:t>
      </w:r>
    </w:p>
    <w:p>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w:t>
      </w:r>
      <w:r>
        <w:rPr>
          <w:rFonts w:hint="eastAsia" w:asciiTheme="minorEastAsia" w:hAnsiTheme="minorEastAsia" w:eastAsiaTheme="minorEastAsia" w:cstheme="minorEastAsia"/>
          <w:sz w:val="24"/>
          <w:szCs w:val="24"/>
          <w:shd w:val="clear" w:color="auto" w:fill="FFFFFF"/>
        </w:rPr>
        <w:t>两步法、三分法、七分法、ABCD法、Menzies法、模式法、CASH法处理</w:t>
      </w:r>
    </w:p>
    <w:p>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22、报告多画面选择功能、对目标区域长度，弧度，面积等可测量</w:t>
      </w:r>
    </w:p>
    <w:p>
      <w:pPr>
        <w:spacing w:line="360" w:lineRule="auto"/>
        <w:ind w:left="480" w:hanging="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23、根据图像数量自动滚动图像栏以显示其新拍图像；支持对正在展示的图片进</w:t>
      </w:r>
    </w:p>
    <w:p>
      <w:pPr>
        <w:spacing w:line="360" w:lineRule="auto"/>
        <w:ind w:left="480" w:hanging="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行标识，并保存至数据库。</w:t>
      </w:r>
    </w:p>
    <w:p>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24、可集中统一登记病人信息；可修改、删除病人资料；可添加、删除检查记录</w:t>
      </w:r>
    </w:p>
    <w:p>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25、典型病历报告模板，并提供范句插入功能</w:t>
      </w:r>
    </w:p>
    <w:p>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26、可查阅病人的所有历史检查记录，实现复查病历的图像对照。</w:t>
      </w:r>
    </w:p>
    <w:p>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27、可以对诊断术语进行快速维护修改。</w:t>
      </w:r>
    </w:p>
    <w:p>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28、系统更新升级功能</w:t>
      </w:r>
    </w:p>
    <w:p>
      <w:pPr>
        <w:spacing w:line="360" w:lineRule="auto"/>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29、设备电磁兼容性符合行业标准YY0505-2012的要求</w:t>
      </w:r>
    </w:p>
    <w:p>
      <w:pPr>
        <w:spacing w:line="360" w:lineRule="auto"/>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30、额定电压和频率：USB供电（DC 5V）</w:t>
      </w:r>
    </w:p>
    <w:p>
      <w:pPr>
        <w:spacing w:line="360" w:lineRule="auto"/>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31、防电击程度：具有B型应用部分</w:t>
      </w:r>
    </w:p>
    <w:p>
      <w:pPr>
        <w:spacing w:line="360" w:lineRule="auto"/>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32、绝缘类别：加强或双重绝缘</w:t>
      </w:r>
    </w:p>
    <w:p>
      <w:pPr>
        <w:spacing w:line="360" w:lineRule="auto"/>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33、安全性指标：应符合GB 9706.1-2007的要求</w:t>
      </w:r>
    </w:p>
    <w:p>
      <w:pPr>
        <w:spacing w:line="360" w:lineRule="auto"/>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34、安全要求：应符合GB/T 14710-2009的要求</w:t>
      </w:r>
    </w:p>
    <w:p>
      <w:pPr>
        <w:widowControl/>
        <w:spacing w:after="240" w:line="360" w:lineRule="auto"/>
        <w:ind w:left="480" w:hanging="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2"/>
          <w:lang w:val="en-US" w:eastAsia="zh-CN"/>
        </w:rPr>
        <w:t>35、</w:t>
      </w:r>
      <w:r>
        <w:rPr>
          <w:rFonts w:hint="eastAsia" w:asciiTheme="minorEastAsia" w:hAnsiTheme="minorEastAsia" w:eastAsiaTheme="minorEastAsia" w:cstheme="minorEastAsia"/>
          <w:sz w:val="24"/>
        </w:rPr>
        <w:t>电脑工作站参数：</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多点电容式触摸屏</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触摸屏参数：产品尺寸:21.5"</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分辨率: 1920*1080</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亮度: 450cd/ 色彩 16.7M</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对比度: 600:1</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屏正常使用寿命：(单点可达3亿次)</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电脑主机参数</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主板 :  Mini-ITXMP-1900</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处理器 :  Intel</w:t>
      </w:r>
      <w:r>
        <w:rPr>
          <w:rFonts w:hint="eastAsia" w:asciiTheme="minorEastAsia" w:hAnsiTheme="minorEastAsia" w:eastAsiaTheme="minorEastAsia" w:cstheme="minorEastAsia"/>
          <w:sz w:val="24"/>
        </w:rPr>
        <w:drawing>
          <wp:inline distT="0" distB="0" distL="114300" distR="114300">
            <wp:extent cx="219075" cy="2190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19075" cy="219075"/>
                    </a:xfrm>
                    <a:prstGeom prst="rect">
                      <a:avLst/>
                    </a:prstGeom>
                    <a:noFill/>
                    <a:ln>
                      <a:noFill/>
                    </a:ln>
                  </pic:spPr>
                </pic:pic>
              </a:graphicData>
            </a:graphic>
          </wp:inline>
        </w:drawing>
      </w:r>
      <w:r>
        <w:rPr>
          <w:rFonts w:hint="eastAsia" w:asciiTheme="minorEastAsia" w:hAnsiTheme="minorEastAsia" w:eastAsiaTheme="minorEastAsia" w:cstheme="minorEastAsia"/>
          <w:sz w:val="24"/>
        </w:rPr>
        <w:t> VallerView SSA-Cunit</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内存 :  4GB DDR3-1333 SDRAM</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储存体 :  1×2.5 " SATA II HDD-1T</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输出/入端口 : 3×USB 2.0/1×USB3.0 </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操作系统 :Windos7</w:t>
      </w:r>
    </w:p>
    <w:p>
      <w:pPr>
        <w:spacing w:line="360" w:lineRule="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36</w:t>
      </w:r>
      <w:r>
        <w:rPr>
          <w:rFonts w:hint="eastAsia" w:asciiTheme="minorEastAsia" w:hAnsiTheme="minorEastAsia" w:eastAsiaTheme="minorEastAsia" w:cstheme="minorEastAsia"/>
          <w:sz w:val="24"/>
          <w:szCs w:val="24"/>
          <w:lang w:val="en-US" w:eastAsia="zh-CN"/>
        </w:rPr>
        <w:t>、免费提供操作培训，由制造商提供专业技术服务、安装服务。制造商提供临床技术支持，安排有具备临床经验的专业人员上门培训，可安排异地激光基础知识培训和临床设备操作培训。</w:t>
      </w:r>
    </w:p>
    <w:p>
      <w:pPr>
        <w:widowControl/>
        <w:spacing w:after="240" w:line="360" w:lineRule="auto"/>
        <w:ind w:left="480" w:hanging="480"/>
        <w:rPr>
          <w:sz w:val="24"/>
        </w:rPr>
      </w:pPr>
    </w:p>
    <w:p>
      <w:pPr>
        <w:jc w:val="both"/>
        <w:rPr>
          <w:rFonts w:hint="eastAsia" w:ascii="宋体" w:hAnsi="宋体"/>
          <w:b/>
          <w:sz w:val="32"/>
          <w:szCs w:val="32"/>
          <w:lang w:val="en-US" w:eastAsia="zh-CN"/>
        </w:rPr>
      </w:pPr>
    </w:p>
    <w:p>
      <w:pPr>
        <w:jc w:val="both"/>
        <w:rPr>
          <w:rFonts w:hint="eastAsia" w:ascii="宋体" w:hAnsi="宋体"/>
          <w:b/>
          <w:sz w:val="32"/>
          <w:szCs w:val="32"/>
          <w:lang w:val="en-US" w:eastAsia="zh-CN"/>
        </w:rPr>
      </w:pPr>
    </w:p>
    <w:p>
      <w:pPr>
        <w:jc w:val="both"/>
        <w:rPr>
          <w:rFonts w:hint="eastAsia" w:ascii="宋体" w:hAnsi="宋体"/>
          <w:b/>
          <w:sz w:val="32"/>
          <w:szCs w:val="32"/>
          <w:lang w:val="en-US" w:eastAsia="zh-CN"/>
        </w:rPr>
      </w:pPr>
      <w:r>
        <w:rPr>
          <w:rFonts w:hint="eastAsia" w:ascii="宋体" w:hAnsi="宋体"/>
          <w:b/>
          <w:sz w:val="32"/>
          <w:szCs w:val="32"/>
          <w:lang w:val="en-US" w:eastAsia="zh-CN"/>
        </w:rPr>
        <w:t>七、数字震动感觉阈值检测仪</w:t>
      </w:r>
    </w:p>
    <w:p>
      <w:pPr>
        <w:widowControl/>
        <w:spacing w:line="680" w:lineRule="atLeast"/>
        <w:rPr>
          <w:rFonts w:ascii="黑体" w:hAnsi="宋体" w:eastAsia="黑体" w:cs="宋体"/>
          <w:b/>
          <w:bCs/>
          <w:color w:val="0000FF"/>
          <w:kern w:val="0"/>
          <w:sz w:val="24"/>
          <w:szCs w:val="24"/>
        </w:rPr>
      </w:pPr>
      <w:r>
        <w:rPr>
          <w:rFonts w:hint="eastAsia"/>
          <w:b/>
          <w:sz w:val="24"/>
          <w:szCs w:val="24"/>
          <w:lang w:eastAsia="zh-CN"/>
        </w:rPr>
        <w:t>（</w:t>
      </w:r>
      <w:r>
        <w:rPr>
          <w:rFonts w:hint="eastAsia"/>
          <w:b/>
          <w:sz w:val="24"/>
          <w:szCs w:val="24"/>
        </w:rPr>
        <w:t>一</w:t>
      </w:r>
      <w:r>
        <w:rPr>
          <w:rFonts w:hint="eastAsia"/>
          <w:b/>
          <w:sz w:val="24"/>
          <w:szCs w:val="24"/>
          <w:lang w:eastAsia="zh-CN"/>
        </w:rPr>
        <w:t>）</w:t>
      </w:r>
      <w:r>
        <w:rPr>
          <w:rFonts w:hint="eastAsia"/>
          <w:b/>
          <w:sz w:val="24"/>
          <w:szCs w:val="24"/>
        </w:rPr>
        <w:t>、基本参数</w:t>
      </w:r>
    </w:p>
    <w:p>
      <w:pPr>
        <w:pStyle w:val="8"/>
        <w:spacing w:line="360" w:lineRule="auto"/>
        <w:rPr>
          <w:rFonts w:hint="eastAsia"/>
          <w:sz w:val="24"/>
          <w:szCs w:val="24"/>
        </w:rPr>
      </w:pPr>
      <w:r>
        <w:rPr>
          <w:rFonts w:hint="eastAsia" w:ascii="宋体" w:hAnsi="宋体" w:eastAsia="宋体" w:cs="宋体"/>
          <w:color w:val="000000"/>
          <w:sz w:val="24"/>
          <w:szCs w:val="28"/>
        </w:rPr>
        <w:t>★</w:t>
      </w:r>
      <w:r>
        <w:rPr>
          <w:rFonts w:hint="eastAsia"/>
          <w:sz w:val="24"/>
          <w:szCs w:val="24"/>
        </w:rPr>
        <w:t>1、震动电路电压：</w:t>
      </w:r>
    </w:p>
    <w:p>
      <w:pPr>
        <w:pStyle w:val="8"/>
        <w:spacing w:line="360" w:lineRule="auto"/>
        <w:rPr>
          <w:rFonts w:hint="eastAsia"/>
          <w:sz w:val="24"/>
          <w:szCs w:val="24"/>
        </w:rPr>
      </w:pPr>
      <w:r>
        <w:rPr>
          <w:rFonts w:hint="eastAsia"/>
          <w:sz w:val="24"/>
          <w:szCs w:val="24"/>
        </w:rPr>
        <w:t xml:space="preserve">    震动电路电压最大输出电压的有效值不大于30VAC</w:t>
      </w:r>
    </w:p>
    <w:p>
      <w:pPr>
        <w:pStyle w:val="8"/>
        <w:spacing w:line="360" w:lineRule="auto"/>
        <w:rPr>
          <w:rFonts w:hint="eastAsia"/>
          <w:sz w:val="24"/>
          <w:szCs w:val="24"/>
        </w:rPr>
      </w:pPr>
      <w:r>
        <w:rPr>
          <w:rFonts w:hint="eastAsia" w:ascii="宋体" w:hAnsi="宋体" w:eastAsia="宋体" w:cs="宋体"/>
          <w:color w:val="000000"/>
          <w:sz w:val="24"/>
          <w:szCs w:val="28"/>
        </w:rPr>
        <w:t>★</w:t>
      </w:r>
      <w:r>
        <w:rPr>
          <w:rFonts w:hint="eastAsia"/>
          <w:sz w:val="24"/>
          <w:szCs w:val="24"/>
        </w:rPr>
        <w:t>2、震动频率：</w:t>
      </w:r>
    </w:p>
    <w:p>
      <w:pPr>
        <w:pStyle w:val="8"/>
        <w:spacing w:line="360" w:lineRule="auto"/>
        <w:ind w:firstLine="240" w:firstLineChars="100"/>
        <w:rPr>
          <w:rFonts w:hint="eastAsia" w:eastAsia="宋体"/>
          <w:sz w:val="24"/>
          <w:szCs w:val="24"/>
          <w:lang w:val="en-US" w:eastAsia="zh-CN"/>
        </w:rPr>
      </w:pPr>
      <w:r>
        <w:rPr>
          <w:rFonts w:hint="eastAsia"/>
          <w:sz w:val="24"/>
          <w:szCs w:val="24"/>
        </w:rPr>
        <w:t xml:space="preserve">  检测手柄震动头震动频率50HZ，误差±1%。</w:t>
      </w:r>
      <w:r>
        <w:rPr>
          <w:rFonts w:hint="eastAsia"/>
          <w:sz w:val="24"/>
          <w:szCs w:val="24"/>
          <w:lang w:eastAsia="zh-CN"/>
        </w:rPr>
        <w:t>震动手柄上同时具有记录和暂停两个按键，方便操作。</w:t>
      </w:r>
    </w:p>
    <w:p>
      <w:pPr>
        <w:pStyle w:val="8"/>
        <w:spacing w:line="360" w:lineRule="auto"/>
        <w:rPr>
          <w:rFonts w:hint="eastAsia"/>
          <w:sz w:val="24"/>
          <w:szCs w:val="24"/>
        </w:rPr>
      </w:pPr>
      <w:r>
        <w:rPr>
          <w:rFonts w:hint="eastAsia" w:ascii="宋体" w:hAnsi="宋体" w:eastAsia="宋体" w:cs="宋体"/>
          <w:color w:val="000000"/>
          <w:sz w:val="24"/>
          <w:szCs w:val="28"/>
        </w:rPr>
        <w:t>★</w:t>
      </w:r>
      <w:r>
        <w:rPr>
          <w:rFonts w:hint="eastAsia"/>
          <w:sz w:val="24"/>
          <w:szCs w:val="24"/>
        </w:rPr>
        <w:t>3、震动头振幅峰-峰值</w:t>
      </w:r>
    </w:p>
    <w:p>
      <w:pPr>
        <w:pStyle w:val="8"/>
        <w:spacing w:line="360" w:lineRule="auto"/>
        <w:ind w:firstLine="360" w:firstLineChars="150"/>
        <w:rPr>
          <w:rFonts w:hint="eastAsia"/>
          <w:sz w:val="24"/>
          <w:szCs w:val="24"/>
        </w:rPr>
      </w:pPr>
      <w:r>
        <w:rPr>
          <w:rFonts w:hint="eastAsia"/>
          <w:sz w:val="24"/>
          <w:szCs w:val="24"/>
        </w:rPr>
        <w:t xml:space="preserve">  震动头最大振幅峰-峰值25μm,误差±15%。</w:t>
      </w:r>
    </w:p>
    <w:p>
      <w:pPr>
        <w:pStyle w:val="8"/>
        <w:spacing w:line="360" w:lineRule="auto"/>
        <w:ind w:firstLine="120" w:firstLineChars="50"/>
        <w:rPr>
          <w:rFonts w:hint="eastAsia"/>
          <w:sz w:val="24"/>
          <w:szCs w:val="24"/>
        </w:rPr>
      </w:pPr>
      <w:r>
        <w:rPr>
          <w:rFonts w:hint="eastAsia"/>
          <w:sz w:val="24"/>
          <w:szCs w:val="24"/>
        </w:rPr>
        <w:t>4、主机重量：3kg±0.5kg。</w:t>
      </w:r>
    </w:p>
    <w:p>
      <w:pPr>
        <w:pStyle w:val="8"/>
        <w:spacing w:line="360" w:lineRule="auto"/>
        <w:ind w:left="525" w:hanging="525" w:hangingChars="250"/>
        <w:rPr>
          <w:rFonts w:hint="eastAsia"/>
          <w:sz w:val="24"/>
          <w:szCs w:val="24"/>
        </w:rPr>
      </w:pPr>
      <w:r>
        <w:rPr>
          <w:rFonts w:hint="eastAsia"/>
        </w:rPr>
        <w:t xml:space="preserve"> </w:t>
      </w:r>
      <w:r>
        <w:rPr>
          <w:rFonts w:hint="eastAsia"/>
          <w:sz w:val="24"/>
          <w:szCs w:val="24"/>
        </w:rPr>
        <w:t>5、主机尺寸：</w:t>
      </w:r>
      <w:r>
        <w:rPr>
          <w:rFonts w:hint="eastAsia"/>
          <w:color w:val="000000"/>
          <w:sz w:val="24"/>
          <w:szCs w:val="24"/>
        </w:rPr>
        <w:t>340mmx275mmx100mm；误差</w:t>
      </w:r>
      <w:r>
        <w:rPr>
          <w:rFonts w:hint="eastAsia"/>
          <w:sz w:val="24"/>
          <w:szCs w:val="24"/>
        </w:rPr>
        <w:t>±10mm；检测手柄尺寸：</w:t>
      </w:r>
      <w:r>
        <w:rPr>
          <w:rFonts w:hint="eastAsia"/>
          <w:color w:val="000000"/>
          <w:sz w:val="24"/>
          <w:szCs w:val="24"/>
        </w:rPr>
        <w:t>170mmx90mmx40mm；误差</w:t>
      </w:r>
      <w:r>
        <w:rPr>
          <w:rFonts w:hint="eastAsia"/>
          <w:sz w:val="24"/>
          <w:szCs w:val="24"/>
        </w:rPr>
        <w:t>±5mm；检测手柄重量：0.4kg±0.05kg。</w:t>
      </w:r>
    </w:p>
    <w:p>
      <w:pPr>
        <w:pStyle w:val="8"/>
        <w:spacing w:line="360" w:lineRule="auto"/>
        <w:ind w:left="600" w:hanging="600" w:hangingChars="250"/>
        <w:rPr>
          <w:rFonts w:hint="eastAsia"/>
          <w:color w:val="000000"/>
          <w:sz w:val="24"/>
          <w:szCs w:val="24"/>
        </w:rPr>
      </w:pPr>
      <w:r>
        <w:rPr>
          <w:rFonts w:hint="eastAsia"/>
          <w:color w:val="000000"/>
          <w:sz w:val="24"/>
          <w:szCs w:val="24"/>
        </w:rPr>
        <w:t>6、检测手柄材质：检测手柄使用材料为ABS塑料</w:t>
      </w:r>
    </w:p>
    <w:p>
      <w:pPr>
        <w:pStyle w:val="8"/>
        <w:spacing w:line="360" w:lineRule="auto"/>
        <w:ind w:left="525" w:hanging="600" w:hangingChars="250"/>
        <w:rPr>
          <w:rFonts w:hint="eastAsia"/>
          <w:color w:val="000000"/>
          <w:sz w:val="24"/>
          <w:szCs w:val="24"/>
        </w:rPr>
      </w:pPr>
      <w:r>
        <w:rPr>
          <w:rFonts w:hint="eastAsia" w:ascii="宋体" w:hAnsi="宋体" w:eastAsia="宋体" w:cs="宋体"/>
          <w:color w:val="000000"/>
          <w:sz w:val="24"/>
          <w:szCs w:val="28"/>
        </w:rPr>
        <w:t>★</w:t>
      </w:r>
      <w:r>
        <w:rPr>
          <w:rFonts w:hint="eastAsia"/>
          <w:color w:val="000000"/>
          <w:sz w:val="24"/>
          <w:szCs w:val="24"/>
        </w:rPr>
        <w:t>7、专业智能分析软件，检测每个足底6个部位，自动平均值诊断，自动出结果，手柄具有停止、开始、记录功能，无需手动输入；诊断结论自动生成，病例报告自动生成</w:t>
      </w:r>
      <w:r>
        <w:rPr>
          <w:rFonts w:hint="eastAsia"/>
          <w:color w:val="000000"/>
          <w:sz w:val="24"/>
          <w:szCs w:val="24"/>
          <w:lang w:eastAsia="zh-CN"/>
        </w:rPr>
        <w:t>。软件同时具有足底</w:t>
      </w:r>
      <w:r>
        <w:rPr>
          <w:rFonts w:hint="eastAsia"/>
          <w:color w:val="000000"/>
          <w:sz w:val="24"/>
          <w:szCs w:val="24"/>
          <w:lang w:val="en-US" w:eastAsia="zh-CN"/>
        </w:rPr>
        <w:t>6部位和男性、女性性功能检测功能</w:t>
      </w:r>
      <w:r>
        <w:rPr>
          <w:rFonts w:hint="eastAsia"/>
          <w:color w:val="000000"/>
          <w:sz w:val="24"/>
          <w:szCs w:val="24"/>
        </w:rPr>
        <w:t>。</w:t>
      </w:r>
    </w:p>
    <w:p>
      <w:pPr>
        <w:widowControl/>
        <w:spacing w:line="680" w:lineRule="atLeast"/>
        <w:rPr>
          <w:rFonts w:hint="eastAsia"/>
          <w:b/>
          <w:sz w:val="24"/>
          <w:szCs w:val="24"/>
          <w:lang w:val="en-US" w:eastAsia="zh-CN"/>
        </w:rPr>
      </w:pPr>
      <w:r>
        <w:rPr>
          <w:rFonts w:hint="eastAsia"/>
          <w:b/>
          <w:sz w:val="24"/>
          <w:szCs w:val="24"/>
          <w:lang w:val="en-US" w:eastAsia="zh-CN"/>
        </w:rPr>
        <w:t>（二）、工作条件</w:t>
      </w:r>
    </w:p>
    <w:p>
      <w:pPr>
        <w:pStyle w:val="8"/>
        <w:spacing w:line="360" w:lineRule="auto"/>
        <w:ind w:firstLine="120" w:firstLineChars="50"/>
        <w:jc w:val="left"/>
        <w:rPr>
          <w:rFonts w:hint="eastAsia" w:ascii="Arial" w:hAnsi="Arial" w:cs="Arial"/>
          <w:sz w:val="24"/>
          <w:szCs w:val="24"/>
        </w:rPr>
      </w:pPr>
      <w:r>
        <w:rPr>
          <w:rFonts w:hint="eastAsia"/>
          <w:sz w:val="24"/>
          <w:szCs w:val="24"/>
        </w:rPr>
        <w:t>工作条件：a）工作电压：交流220V 电源频率：</w:t>
      </w:r>
      <w:r>
        <w:rPr>
          <w:rFonts w:ascii="Arial" w:hAnsi="Arial" w:cs="Arial"/>
          <w:sz w:val="24"/>
          <w:szCs w:val="24"/>
        </w:rPr>
        <w:t>50H</w:t>
      </w:r>
      <w:r>
        <w:rPr>
          <w:rFonts w:ascii="Times New Roman" w:hAnsi="Times New Roman" w:cs="Times New Roman"/>
          <w:sz w:val="24"/>
          <w:szCs w:val="24"/>
        </w:rPr>
        <w:t>z</w:t>
      </w:r>
      <w:r>
        <w:rPr>
          <w:rFonts w:ascii="Arial" w:hAnsi="Arial" w:cs="Arial"/>
          <w:sz w:val="24"/>
          <w:szCs w:val="24"/>
        </w:rPr>
        <w:t xml:space="preserve">  </w:t>
      </w:r>
    </w:p>
    <w:p>
      <w:pPr>
        <w:pStyle w:val="8"/>
        <w:spacing w:line="360" w:lineRule="auto"/>
        <w:jc w:val="left"/>
        <w:rPr>
          <w:sz w:val="24"/>
          <w:szCs w:val="24"/>
        </w:rPr>
      </w:pPr>
      <w:r>
        <w:rPr>
          <w:rFonts w:ascii="Arial" w:hAnsi="Arial" w:cs="Arial"/>
          <w:sz w:val="24"/>
          <w:szCs w:val="24"/>
        </w:rPr>
        <w:t xml:space="preserve">         </w:t>
      </w:r>
      <w:r>
        <w:rPr>
          <w:rFonts w:hint="eastAsia" w:ascii="Arial" w:hAnsi="Arial" w:cs="Arial"/>
          <w:sz w:val="24"/>
          <w:szCs w:val="24"/>
        </w:rPr>
        <w:t xml:space="preserve"> </w:t>
      </w:r>
      <w:r>
        <w:rPr>
          <w:rFonts w:ascii="Arial" w:hAnsi="Arial" w:cs="Arial"/>
          <w:sz w:val="24"/>
          <w:szCs w:val="24"/>
        </w:rPr>
        <w:t xml:space="preserve"> </w:t>
      </w:r>
      <w:r>
        <w:rPr>
          <w:rFonts w:hint="eastAsia" w:ascii="Arial" w:hAnsi="Arial" w:cs="Arial"/>
          <w:sz w:val="24"/>
          <w:szCs w:val="24"/>
        </w:rPr>
        <w:t>b</w:t>
      </w:r>
      <w:r>
        <w:rPr>
          <w:rFonts w:hint="eastAsia"/>
          <w:sz w:val="24"/>
          <w:szCs w:val="24"/>
        </w:rPr>
        <w:t xml:space="preserve">）安全类型：I类  </w:t>
      </w:r>
      <w:r>
        <w:fldChar w:fldCharType="begin"/>
      </w:r>
      <w:r>
        <w:instrText xml:space="preserve"> INCLUDEPICTURE "C:\\Users\\Administrator\\Documents\\WeChat Files\\wxid_q9vbr3tx1bsb12\\FileStorage\\File\\Local%20Settings\\Temp\\ksohtml\\wps_clip_image-18910.png" \* MERGEFORMAT </w:instrText>
      </w:r>
      <w:r>
        <w:fldChar w:fldCharType="separate"/>
      </w:r>
      <w:r>
        <w:drawing>
          <wp:inline distT="0" distB="0" distL="114300" distR="114300">
            <wp:extent cx="104775" cy="123825"/>
            <wp:effectExtent l="0" t="0" r="9525" b="9525"/>
            <wp:docPr id="2" name="图片 2" descr="wps_clip_image-18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ps_clip_image-18910"/>
                    <pic:cNvPicPr>
                      <a:picLocks noChangeAspect="1"/>
                    </pic:cNvPicPr>
                  </pic:nvPicPr>
                  <pic:blipFill>
                    <a:blip r:embed="rId5"/>
                    <a:stretch>
                      <a:fillRect/>
                    </a:stretch>
                  </pic:blipFill>
                  <pic:spPr>
                    <a:xfrm>
                      <a:off x="0" y="0"/>
                      <a:ext cx="104775" cy="123825"/>
                    </a:xfrm>
                    <a:prstGeom prst="rect">
                      <a:avLst/>
                    </a:prstGeom>
                    <a:noFill/>
                    <a:ln>
                      <a:noFill/>
                    </a:ln>
                  </pic:spPr>
                </pic:pic>
              </a:graphicData>
            </a:graphic>
          </wp:inline>
        </w:drawing>
      </w:r>
      <w:r>
        <w:fldChar w:fldCharType="end"/>
      </w:r>
      <w:r>
        <w:rPr>
          <w:rFonts w:ascii="Times New Roman" w:hAnsi="Times New Roman" w:cs="Times New Roman"/>
        </w:rPr>
        <w:t>B</w:t>
      </w:r>
      <w:r>
        <w:rPr>
          <w:rFonts w:hint="eastAsia"/>
        </w:rPr>
        <w:t>型</w:t>
      </w:r>
    </w:p>
    <w:p>
      <w:pPr>
        <w:pStyle w:val="8"/>
        <w:spacing w:line="360" w:lineRule="auto"/>
        <w:jc w:val="left"/>
        <w:rPr>
          <w:rFonts w:hint="eastAsia" w:ascii="Times New Roman" w:hAnsi="Times New Roman" w:cs="Times New Roman"/>
          <w:sz w:val="24"/>
          <w:szCs w:val="24"/>
        </w:rPr>
      </w:pPr>
      <w:r>
        <w:rPr>
          <w:rFonts w:hint="eastAsia"/>
          <w:sz w:val="24"/>
          <w:szCs w:val="24"/>
        </w:rPr>
        <w:t xml:space="preserve">           c）输入功率：50VA</w:t>
      </w:r>
    </w:p>
    <w:p>
      <w:pPr>
        <w:pStyle w:val="8"/>
        <w:spacing w:line="360" w:lineRule="auto"/>
        <w:jc w:val="left"/>
        <w:rPr>
          <w:rFonts w:ascii="Arial" w:hAnsi="Arial" w:cs="Arial"/>
          <w:sz w:val="24"/>
          <w:szCs w:val="24"/>
        </w:rPr>
      </w:pPr>
      <w:r>
        <w:rPr>
          <w:rFonts w:ascii="Arial" w:hAnsi="Arial" w:cs="Arial"/>
          <w:sz w:val="24"/>
          <w:szCs w:val="24"/>
        </w:rPr>
        <w:t xml:space="preserve">         </w:t>
      </w:r>
      <w:r>
        <w:rPr>
          <w:rFonts w:hint="eastAsia" w:ascii="Arial" w:hAnsi="Arial" w:cs="Arial"/>
          <w:sz w:val="24"/>
          <w:szCs w:val="24"/>
        </w:rPr>
        <w:t xml:space="preserve"> </w:t>
      </w:r>
      <w:r>
        <w:rPr>
          <w:rFonts w:ascii="Arial" w:hAnsi="Arial" w:cs="Arial"/>
          <w:sz w:val="24"/>
          <w:szCs w:val="24"/>
        </w:rPr>
        <w:t xml:space="preserve"> </w:t>
      </w:r>
      <w:r>
        <w:rPr>
          <w:rFonts w:hint="eastAsia" w:ascii="Arial" w:hAnsi="Arial" w:cs="Arial"/>
          <w:sz w:val="24"/>
          <w:szCs w:val="24"/>
        </w:rPr>
        <w:t>d</w:t>
      </w:r>
      <w:r>
        <w:rPr>
          <w:rFonts w:hint="eastAsia"/>
          <w:sz w:val="24"/>
          <w:szCs w:val="24"/>
        </w:rPr>
        <w:t>）环境温度：5℃</w:t>
      </w:r>
      <w:r>
        <w:rPr>
          <w:rFonts w:ascii="Arial" w:hAnsi="Arial" w:cs="Arial"/>
          <w:sz w:val="24"/>
          <w:szCs w:val="24"/>
        </w:rPr>
        <w:t>—40</w:t>
      </w:r>
      <w:r>
        <w:rPr>
          <w:rFonts w:hint="eastAsia"/>
          <w:sz w:val="24"/>
          <w:szCs w:val="24"/>
        </w:rPr>
        <w:t>℃</w:t>
      </w:r>
    </w:p>
    <w:p>
      <w:pPr>
        <w:pStyle w:val="8"/>
        <w:spacing w:line="360" w:lineRule="auto"/>
        <w:ind w:firstLine="1320" w:firstLineChars="550"/>
        <w:jc w:val="left"/>
        <w:rPr>
          <w:rFonts w:ascii="Arial" w:hAnsi="Arial" w:cs="Arial"/>
          <w:sz w:val="24"/>
          <w:szCs w:val="24"/>
        </w:rPr>
      </w:pPr>
      <w:r>
        <w:rPr>
          <w:rFonts w:hint="eastAsia" w:ascii="Arial" w:hAnsi="Arial" w:cs="Arial"/>
          <w:sz w:val="24"/>
          <w:szCs w:val="24"/>
        </w:rPr>
        <w:t>e</w:t>
      </w:r>
      <w:r>
        <w:rPr>
          <w:rFonts w:hint="eastAsia"/>
          <w:sz w:val="24"/>
          <w:szCs w:val="24"/>
        </w:rPr>
        <w:t>）相对湿度：≤</w:t>
      </w:r>
      <w:r>
        <w:rPr>
          <w:rFonts w:ascii="Arial" w:hAnsi="Arial" w:cs="Arial"/>
          <w:sz w:val="24"/>
          <w:szCs w:val="24"/>
        </w:rPr>
        <w:t>80%</w:t>
      </w:r>
    </w:p>
    <w:p>
      <w:pPr>
        <w:pStyle w:val="8"/>
        <w:spacing w:line="360" w:lineRule="auto"/>
        <w:jc w:val="left"/>
        <w:rPr>
          <w:rFonts w:ascii="Arial" w:hAnsi="Arial" w:cs="Arial"/>
          <w:sz w:val="24"/>
          <w:szCs w:val="24"/>
        </w:rPr>
      </w:pPr>
      <w:r>
        <w:rPr>
          <w:rFonts w:ascii="Arial" w:hAnsi="Arial" w:cs="Arial"/>
          <w:sz w:val="24"/>
          <w:szCs w:val="24"/>
        </w:rPr>
        <w:t xml:space="preserve">         </w:t>
      </w:r>
      <w:r>
        <w:rPr>
          <w:rFonts w:hint="eastAsia" w:ascii="Arial" w:hAnsi="Arial" w:cs="Arial"/>
          <w:sz w:val="24"/>
          <w:szCs w:val="24"/>
        </w:rPr>
        <w:t xml:space="preserve"> </w:t>
      </w:r>
      <w:r>
        <w:rPr>
          <w:rFonts w:ascii="Arial" w:hAnsi="Arial" w:cs="Arial"/>
          <w:sz w:val="24"/>
          <w:szCs w:val="24"/>
        </w:rPr>
        <w:t xml:space="preserve"> </w:t>
      </w:r>
      <w:r>
        <w:rPr>
          <w:rFonts w:hint="eastAsia" w:ascii="Arial" w:hAnsi="Arial" w:cs="Arial"/>
          <w:sz w:val="24"/>
          <w:szCs w:val="24"/>
        </w:rPr>
        <w:t>f</w:t>
      </w:r>
      <w:r>
        <w:rPr>
          <w:rFonts w:hint="eastAsia"/>
          <w:sz w:val="24"/>
          <w:szCs w:val="24"/>
        </w:rPr>
        <w:t>）熔断器规格型号：</w:t>
      </w:r>
      <w:r>
        <w:rPr>
          <w:rFonts w:hint="eastAsia" w:ascii="Arial" w:hAnsi="Arial" w:cs="Arial"/>
          <w:sz w:val="24"/>
          <w:szCs w:val="24"/>
        </w:rPr>
        <w:t>F2AL</w:t>
      </w:r>
      <w:r>
        <w:rPr>
          <w:rFonts w:ascii="Arial" w:hAnsi="Arial" w:cs="Arial"/>
          <w:sz w:val="24"/>
          <w:szCs w:val="24"/>
        </w:rPr>
        <w:t xml:space="preserve">  </w:t>
      </w:r>
      <w:r>
        <w:rPr>
          <w:rFonts w:hint="eastAsia" w:ascii="Arial" w:hAnsi="Arial" w:cs="Arial"/>
          <w:sz w:val="24"/>
          <w:szCs w:val="24"/>
        </w:rPr>
        <w:t>250V</w:t>
      </w:r>
    </w:p>
    <w:p>
      <w:pPr>
        <w:widowControl/>
        <w:spacing w:line="680" w:lineRule="atLeast"/>
        <w:rPr>
          <w:rFonts w:hint="eastAsia"/>
          <w:b/>
          <w:sz w:val="24"/>
          <w:szCs w:val="24"/>
          <w:lang w:val="en-US" w:eastAsia="zh-CN"/>
        </w:rPr>
      </w:pPr>
      <w:r>
        <w:rPr>
          <w:rFonts w:hint="eastAsia"/>
          <w:b/>
          <w:sz w:val="24"/>
          <w:szCs w:val="24"/>
          <w:lang w:val="en-US" w:eastAsia="zh-CN"/>
        </w:rPr>
        <w:t>（三）、临床应用</w:t>
      </w:r>
    </w:p>
    <w:p>
      <w:pPr>
        <w:pStyle w:val="8"/>
        <w:numPr>
          <w:ilvl w:val="0"/>
          <w:numId w:val="4"/>
        </w:numPr>
        <w:spacing w:line="360" w:lineRule="auto"/>
        <w:ind w:left="360" w:leftChars="0" w:firstLineChars="0"/>
        <w:jc w:val="left"/>
        <w:rPr>
          <w:rFonts w:hint="eastAsia"/>
        </w:rPr>
      </w:pPr>
      <w:r>
        <w:rPr>
          <w:rFonts w:hint="eastAsia"/>
        </w:rPr>
        <w:t>早期发现糖尿病患者感觉的减退和消失</w:t>
      </w:r>
    </w:p>
    <w:p>
      <w:pPr>
        <w:pStyle w:val="8"/>
        <w:numPr>
          <w:ilvl w:val="0"/>
          <w:numId w:val="4"/>
        </w:numPr>
        <w:spacing w:line="360" w:lineRule="auto"/>
        <w:ind w:left="360" w:leftChars="0" w:firstLineChars="0"/>
        <w:jc w:val="left"/>
        <w:rPr>
          <w:rFonts w:hint="eastAsia"/>
        </w:rPr>
      </w:pPr>
      <w:r>
        <w:rPr>
          <w:rFonts w:hint="eastAsia"/>
        </w:rPr>
        <w:t>周围神经病变定量阈值检测</w:t>
      </w:r>
    </w:p>
    <w:p>
      <w:pPr>
        <w:pStyle w:val="8"/>
        <w:numPr>
          <w:ilvl w:val="0"/>
          <w:numId w:val="4"/>
        </w:numPr>
        <w:spacing w:line="360" w:lineRule="auto"/>
        <w:ind w:left="360" w:leftChars="0" w:firstLineChars="0"/>
        <w:jc w:val="left"/>
        <w:rPr>
          <w:rFonts w:hint="eastAsia"/>
        </w:rPr>
      </w:pPr>
      <w:r>
        <w:rPr>
          <w:rFonts w:hint="eastAsia"/>
        </w:rPr>
        <w:t>高风险足病筛查</w:t>
      </w:r>
    </w:p>
    <w:p>
      <w:pPr>
        <w:pStyle w:val="8"/>
        <w:numPr>
          <w:ilvl w:val="0"/>
          <w:numId w:val="4"/>
        </w:numPr>
        <w:spacing w:line="360" w:lineRule="auto"/>
        <w:ind w:left="360" w:leftChars="0" w:firstLineChars="0"/>
        <w:jc w:val="left"/>
        <w:rPr>
          <w:rFonts w:hint="eastAsia"/>
        </w:rPr>
      </w:pPr>
      <w:r>
        <w:rPr>
          <w:rFonts w:hint="eastAsia"/>
        </w:rPr>
        <w:t>性功能障碍检查</w:t>
      </w:r>
    </w:p>
    <w:p>
      <w:pPr>
        <w:pStyle w:val="8"/>
        <w:numPr>
          <w:ilvl w:val="0"/>
          <w:numId w:val="4"/>
        </w:numPr>
        <w:spacing w:line="360" w:lineRule="auto"/>
        <w:ind w:left="360" w:leftChars="0" w:firstLineChars="0"/>
        <w:jc w:val="left"/>
        <w:rPr>
          <w:rFonts w:hint="eastAsia"/>
        </w:rPr>
      </w:pPr>
      <w:r>
        <w:rPr>
          <w:rFonts w:hint="eastAsia"/>
        </w:rPr>
        <w:t>深感觉神经纤维病损</w:t>
      </w:r>
    </w:p>
    <w:p>
      <w:pPr>
        <w:pStyle w:val="8"/>
        <w:numPr>
          <w:ilvl w:val="0"/>
          <w:numId w:val="4"/>
        </w:numPr>
        <w:spacing w:line="360" w:lineRule="auto"/>
        <w:ind w:left="360" w:leftChars="0" w:firstLineChars="0"/>
        <w:jc w:val="left"/>
        <w:rPr>
          <w:rFonts w:hint="eastAsia"/>
        </w:rPr>
      </w:pPr>
      <w:r>
        <w:rPr>
          <w:rFonts w:hint="eastAsia"/>
        </w:rPr>
        <w:t>分析软件形成工作站，储存、打印病例报告</w:t>
      </w:r>
    </w:p>
    <w:p>
      <w:pPr>
        <w:widowControl/>
        <w:spacing w:line="680" w:lineRule="atLeast"/>
        <w:rPr>
          <w:rFonts w:hint="eastAsia"/>
          <w:b/>
          <w:sz w:val="24"/>
          <w:szCs w:val="24"/>
          <w:lang w:val="en-US" w:eastAsia="zh-CN"/>
        </w:rPr>
      </w:pPr>
      <w:r>
        <w:rPr>
          <w:rFonts w:hint="eastAsia"/>
          <w:b/>
          <w:sz w:val="24"/>
          <w:szCs w:val="24"/>
          <w:lang w:val="en-US" w:eastAsia="zh-CN"/>
        </w:rPr>
        <w:t>（四）、配置</w:t>
      </w:r>
    </w:p>
    <w:p>
      <w:pPr>
        <w:pStyle w:val="8"/>
        <w:numPr>
          <w:ilvl w:val="0"/>
          <w:numId w:val="0"/>
        </w:numPr>
        <w:spacing w:line="360" w:lineRule="auto"/>
        <w:ind w:leftChars="0"/>
        <w:jc w:val="left"/>
        <w:rPr>
          <w:rFonts w:hint="eastAsia"/>
          <w:lang w:val="en-US" w:eastAsia="zh-CN"/>
        </w:rPr>
      </w:pPr>
      <w:r>
        <w:rPr>
          <w:rFonts w:hint="eastAsia"/>
          <w:lang w:val="en-US" w:eastAsia="zh-CN"/>
        </w:rPr>
        <w:t>1、</w:t>
      </w:r>
      <w:r>
        <w:rPr>
          <w:rFonts w:hint="eastAsia"/>
        </w:rPr>
        <w:t>主</w:t>
      </w:r>
      <w:r>
        <w:rPr>
          <w:rFonts w:hint="eastAsia"/>
          <w:lang w:val="en-US" w:eastAsia="zh-CN"/>
        </w:rPr>
        <w:t>机（数量：一个）</w:t>
      </w:r>
    </w:p>
    <w:p>
      <w:pPr>
        <w:pStyle w:val="8"/>
        <w:numPr>
          <w:ilvl w:val="0"/>
          <w:numId w:val="0"/>
        </w:numPr>
        <w:spacing w:line="360" w:lineRule="auto"/>
        <w:ind w:leftChars="0"/>
        <w:jc w:val="left"/>
        <w:rPr>
          <w:rFonts w:hint="eastAsia"/>
          <w:lang w:val="en-US" w:eastAsia="zh-CN"/>
        </w:rPr>
      </w:pPr>
      <w:r>
        <w:rPr>
          <w:rFonts w:hint="eastAsia"/>
          <w:lang w:val="en-US" w:eastAsia="zh-CN"/>
        </w:rPr>
        <w:t>2、手柄（数量：一个）</w:t>
      </w:r>
    </w:p>
    <w:p>
      <w:pPr>
        <w:pStyle w:val="8"/>
        <w:numPr>
          <w:ilvl w:val="0"/>
          <w:numId w:val="0"/>
        </w:numPr>
        <w:spacing w:line="360" w:lineRule="auto"/>
        <w:ind w:leftChars="0"/>
        <w:jc w:val="left"/>
        <w:rPr>
          <w:rFonts w:hint="eastAsia"/>
          <w:lang w:val="en-US" w:eastAsia="zh-CN"/>
        </w:rPr>
      </w:pPr>
      <w:r>
        <w:rPr>
          <w:rFonts w:hint="eastAsia"/>
          <w:lang w:val="en-US" w:eastAsia="zh-CN"/>
        </w:rPr>
        <w:t>3、软件盘（数量：一个）</w:t>
      </w:r>
    </w:p>
    <w:p>
      <w:pPr>
        <w:pStyle w:val="8"/>
        <w:numPr>
          <w:ilvl w:val="0"/>
          <w:numId w:val="0"/>
        </w:numPr>
        <w:spacing w:line="360" w:lineRule="auto"/>
        <w:ind w:leftChars="0"/>
        <w:jc w:val="left"/>
        <w:rPr>
          <w:rFonts w:hint="eastAsia"/>
          <w:lang w:val="en-US" w:eastAsia="zh-CN"/>
        </w:rPr>
      </w:pPr>
      <w:r>
        <w:rPr>
          <w:rFonts w:hint="eastAsia"/>
          <w:lang w:val="en-US" w:eastAsia="zh-CN"/>
        </w:rPr>
        <w:t>4、遥控器 (数量：一个）</w:t>
      </w:r>
    </w:p>
    <w:p>
      <w:pPr>
        <w:pStyle w:val="8"/>
        <w:numPr>
          <w:ilvl w:val="0"/>
          <w:numId w:val="0"/>
        </w:numPr>
        <w:spacing w:line="360" w:lineRule="auto"/>
        <w:ind w:leftChars="0"/>
        <w:jc w:val="left"/>
        <w:rPr>
          <w:rFonts w:hint="eastAsia"/>
          <w:lang w:val="en-US" w:eastAsia="zh-CN"/>
        </w:rPr>
      </w:pPr>
      <w:r>
        <w:rPr>
          <w:rFonts w:hint="eastAsia"/>
          <w:lang w:val="en-US" w:eastAsia="zh-CN"/>
        </w:rPr>
        <w:t>5、数据线(数量：一个）</w:t>
      </w:r>
    </w:p>
    <w:p>
      <w:pPr>
        <w:pStyle w:val="8"/>
        <w:numPr>
          <w:ilvl w:val="0"/>
          <w:numId w:val="0"/>
        </w:numPr>
        <w:spacing w:line="360" w:lineRule="auto"/>
        <w:ind w:leftChars="0"/>
        <w:jc w:val="left"/>
        <w:rPr>
          <w:rFonts w:hint="eastAsia"/>
          <w:lang w:val="en-US" w:eastAsia="zh-CN"/>
        </w:rPr>
      </w:pPr>
      <w:r>
        <w:rPr>
          <w:rFonts w:hint="eastAsia"/>
          <w:lang w:val="en-US" w:eastAsia="zh-CN"/>
        </w:rPr>
        <w:t>6、说明书(数量：一个）</w:t>
      </w:r>
    </w:p>
    <w:p>
      <w:pPr>
        <w:pStyle w:val="8"/>
        <w:numPr>
          <w:ilvl w:val="0"/>
          <w:numId w:val="0"/>
        </w:numPr>
        <w:spacing w:line="360" w:lineRule="auto"/>
        <w:ind w:leftChars="0"/>
        <w:jc w:val="left"/>
        <w:rPr>
          <w:rFonts w:hint="eastAsia"/>
          <w:lang w:val="en-US" w:eastAsia="zh-CN"/>
        </w:rPr>
      </w:pPr>
      <w:r>
        <w:rPr>
          <w:rFonts w:hint="eastAsia"/>
          <w:lang w:val="en-US" w:eastAsia="zh-CN"/>
        </w:rPr>
        <w:t>7、操作规程及注意事项（数量：一张）</w:t>
      </w:r>
    </w:p>
    <w:p>
      <w:pPr>
        <w:pStyle w:val="8"/>
        <w:numPr>
          <w:ilvl w:val="0"/>
          <w:numId w:val="0"/>
        </w:numPr>
        <w:spacing w:line="360" w:lineRule="auto"/>
        <w:ind w:leftChars="0"/>
        <w:jc w:val="left"/>
        <w:rPr>
          <w:rFonts w:hint="eastAsia"/>
        </w:rPr>
      </w:pPr>
    </w:p>
    <w:p>
      <w:pPr>
        <w:jc w:val="both"/>
        <w:rPr>
          <w:rFonts w:hint="eastAsia" w:ascii="宋体" w:hAnsi="宋体"/>
          <w:b/>
          <w:sz w:val="32"/>
          <w:szCs w:val="32"/>
          <w:lang w:val="en-US" w:eastAsia="zh-CN"/>
        </w:rPr>
      </w:pPr>
    </w:p>
    <w:p>
      <w:pPr>
        <w:jc w:val="both"/>
        <w:rPr>
          <w:rFonts w:hint="eastAsia" w:ascii="宋体" w:hAnsi="宋体"/>
          <w:b/>
          <w:sz w:val="32"/>
          <w:szCs w:val="32"/>
          <w:lang w:val="en-US" w:eastAsia="zh-CN"/>
        </w:rPr>
      </w:pPr>
    </w:p>
    <w:p>
      <w:pPr>
        <w:jc w:val="both"/>
        <w:rPr>
          <w:rFonts w:hint="eastAsia" w:ascii="宋体" w:hAnsi="宋体"/>
          <w:b/>
          <w:sz w:val="32"/>
          <w:szCs w:val="32"/>
          <w:lang w:val="en-US" w:eastAsia="zh-CN"/>
        </w:rPr>
      </w:pPr>
    </w:p>
    <w:p>
      <w:pPr>
        <w:jc w:val="both"/>
        <w:rPr>
          <w:rFonts w:hint="eastAsia" w:ascii="宋体" w:hAnsi="宋体"/>
          <w:b/>
          <w:sz w:val="32"/>
          <w:szCs w:val="32"/>
          <w:lang w:val="en-US" w:eastAsia="zh-CN"/>
        </w:rPr>
      </w:pPr>
    </w:p>
    <w:p>
      <w:pPr>
        <w:jc w:val="both"/>
        <w:rPr>
          <w:rFonts w:hint="eastAsia" w:ascii="宋体" w:hAnsi="宋体"/>
          <w:b/>
          <w:sz w:val="32"/>
          <w:szCs w:val="32"/>
          <w:lang w:val="en-US" w:eastAsia="zh-CN"/>
        </w:rPr>
      </w:pPr>
    </w:p>
    <w:p>
      <w:pPr>
        <w:jc w:val="both"/>
        <w:rPr>
          <w:rFonts w:hint="eastAsia" w:ascii="宋体" w:hAnsi="宋体"/>
          <w:b/>
          <w:sz w:val="32"/>
          <w:szCs w:val="32"/>
          <w:lang w:val="en-US" w:eastAsia="zh-CN"/>
        </w:rPr>
      </w:pPr>
    </w:p>
    <w:p>
      <w:pPr>
        <w:jc w:val="both"/>
        <w:rPr>
          <w:rFonts w:hint="eastAsia" w:ascii="宋体" w:hAnsi="宋体"/>
          <w:b/>
          <w:sz w:val="32"/>
          <w:szCs w:val="32"/>
          <w:lang w:val="en-US" w:eastAsia="zh-CN"/>
        </w:rPr>
      </w:pPr>
    </w:p>
    <w:p>
      <w:pPr>
        <w:jc w:val="both"/>
        <w:rPr>
          <w:rFonts w:hint="eastAsia" w:ascii="宋体" w:hAnsi="宋体"/>
          <w:b/>
          <w:sz w:val="32"/>
          <w:szCs w:val="32"/>
          <w:lang w:val="en-US" w:eastAsia="zh-CN"/>
        </w:rPr>
      </w:pPr>
    </w:p>
    <w:p>
      <w:pPr>
        <w:jc w:val="both"/>
        <w:rPr>
          <w:rFonts w:hint="eastAsia" w:ascii="宋体" w:hAnsi="宋体"/>
          <w:b/>
          <w:sz w:val="32"/>
          <w:szCs w:val="32"/>
          <w:lang w:val="en-US" w:eastAsia="zh-CN"/>
        </w:rPr>
      </w:pPr>
    </w:p>
    <w:p>
      <w:pPr>
        <w:jc w:val="both"/>
        <w:rPr>
          <w:rFonts w:hint="eastAsia" w:ascii="宋体" w:hAnsi="宋体"/>
          <w:b/>
          <w:sz w:val="32"/>
          <w:szCs w:val="32"/>
          <w:lang w:val="en-US" w:eastAsia="zh-CN"/>
        </w:rPr>
      </w:pPr>
    </w:p>
    <w:p>
      <w:pPr>
        <w:jc w:val="both"/>
        <w:rPr>
          <w:rFonts w:hint="eastAsia" w:ascii="宋体" w:hAnsi="宋体"/>
          <w:b/>
          <w:sz w:val="32"/>
          <w:szCs w:val="32"/>
          <w:lang w:val="en-US" w:eastAsia="zh-CN"/>
        </w:rPr>
      </w:pPr>
    </w:p>
    <w:p>
      <w:pPr>
        <w:jc w:val="both"/>
        <w:rPr>
          <w:rFonts w:hint="eastAsia" w:ascii="宋体" w:hAnsi="宋体"/>
          <w:b/>
          <w:sz w:val="32"/>
          <w:szCs w:val="32"/>
          <w:lang w:val="en-US" w:eastAsia="zh-CN"/>
        </w:rPr>
      </w:pPr>
    </w:p>
    <w:p>
      <w:pPr>
        <w:jc w:val="both"/>
        <w:rPr>
          <w:rFonts w:hint="eastAsia" w:ascii="宋体" w:hAnsi="宋体"/>
          <w:b/>
          <w:sz w:val="32"/>
          <w:szCs w:val="32"/>
          <w:lang w:val="en-US" w:eastAsia="zh-CN"/>
        </w:rPr>
      </w:pPr>
    </w:p>
    <w:p>
      <w:pPr>
        <w:jc w:val="both"/>
        <w:rPr>
          <w:rFonts w:hint="eastAsia" w:ascii="宋体" w:hAnsi="宋体"/>
          <w:b/>
          <w:sz w:val="32"/>
          <w:szCs w:val="32"/>
          <w:lang w:val="en-US" w:eastAsia="zh-CN"/>
        </w:rPr>
      </w:pPr>
      <w:r>
        <w:rPr>
          <w:rFonts w:hint="eastAsia" w:ascii="宋体" w:hAnsi="宋体"/>
          <w:b/>
          <w:sz w:val="32"/>
          <w:szCs w:val="32"/>
          <w:lang w:val="en-US" w:eastAsia="zh-CN"/>
        </w:rPr>
        <w:t>八、多效经穴激活治疗仪</w:t>
      </w:r>
    </w:p>
    <w:p>
      <w:pPr>
        <w:rPr>
          <w:rFonts w:hint="eastAsia"/>
        </w:rPr>
      </w:pPr>
    </w:p>
    <w:p>
      <w:pPr>
        <w:pStyle w:val="8"/>
        <w:spacing w:line="360" w:lineRule="auto"/>
        <w:ind w:left="600" w:hanging="600" w:hangingChars="250"/>
        <w:rPr>
          <w:rFonts w:hint="eastAsia"/>
          <w:color w:val="000000"/>
          <w:sz w:val="24"/>
          <w:szCs w:val="24"/>
        </w:rPr>
      </w:pPr>
      <w:r>
        <w:rPr>
          <w:rFonts w:hint="eastAsia"/>
          <w:color w:val="000000"/>
          <w:sz w:val="24"/>
          <w:szCs w:val="24"/>
        </w:rPr>
        <w:t>技术参数：</w:t>
      </w:r>
    </w:p>
    <w:p>
      <w:pPr>
        <w:pStyle w:val="8"/>
        <w:spacing w:line="360" w:lineRule="auto"/>
        <w:ind w:left="600" w:hanging="600" w:hangingChars="250"/>
        <w:rPr>
          <w:rFonts w:hint="eastAsia"/>
          <w:color w:val="000000"/>
          <w:sz w:val="24"/>
          <w:szCs w:val="24"/>
          <w:lang w:eastAsia="zh-CN"/>
        </w:rPr>
      </w:pPr>
      <w:r>
        <w:rPr>
          <w:rFonts w:hint="eastAsia"/>
          <w:color w:val="000000"/>
          <w:sz w:val="24"/>
          <w:szCs w:val="24"/>
          <w:lang w:val="en-US" w:eastAsia="zh-CN"/>
        </w:rPr>
        <w:t>1、</w:t>
      </w:r>
      <w:r>
        <w:rPr>
          <w:rFonts w:hint="eastAsia"/>
          <w:color w:val="000000"/>
          <w:sz w:val="24"/>
          <w:szCs w:val="24"/>
        </w:rPr>
        <w:t>主机和显示屏一体设计，旋钮操</w:t>
      </w:r>
      <w:r>
        <w:rPr>
          <w:rFonts w:hint="eastAsia"/>
          <w:color w:val="000000"/>
          <w:sz w:val="24"/>
          <w:szCs w:val="24"/>
          <w:lang w:eastAsia="zh-CN"/>
        </w:rPr>
        <w:t>作。</w:t>
      </w:r>
    </w:p>
    <w:p>
      <w:pPr>
        <w:pStyle w:val="8"/>
        <w:spacing w:line="360" w:lineRule="auto"/>
        <w:ind w:left="600" w:hanging="600" w:hangingChars="250"/>
        <w:rPr>
          <w:rFonts w:hint="eastAsia"/>
          <w:color w:val="000000"/>
          <w:sz w:val="24"/>
          <w:szCs w:val="24"/>
        </w:rPr>
      </w:pPr>
      <w:r>
        <w:rPr>
          <w:rFonts w:hint="eastAsia"/>
          <w:color w:val="000000"/>
          <w:sz w:val="24"/>
          <w:szCs w:val="24"/>
          <w:lang w:val="en-US" w:eastAsia="zh-CN"/>
        </w:rPr>
        <w:t>2、</w:t>
      </w:r>
      <w:r>
        <w:rPr>
          <w:rFonts w:hint="eastAsia"/>
          <w:color w:val="000000"/>
          <w:sz w:val="24"/>
          <w:szCs w:val="24"/>
        </w:rPr>
        <w:t>治疗模式设置有手动模式和预设模式可供选择。</w:t>
      </w:r>
    </w:p>
    <w:p>
      <w:pPr>
        <w:pStyle w:val="8"/>
        <w:spacing w:line="360" w:lineRule="auto"/>
        <w:ind w:left="600" w:hanging="600" w:hangingChars="250"/>
        <w:rPr>
          <w:rFonts w:hint="eastAsia"/>
          <w:color w:val="000000"/>
          <w:sz w:val="24"/>
          <w:szCs w:val="24"/>
        </w:rPr>
      </w:pPr>
      <w:r>
        <w:rPr>
          <w:rFonts w:hint="eastAsia"/>
          <w:color w:val="000000"/>
          <w:sz w:val="24"/>
          <w:szCs w:val="24"/>
          <w:lang w:val="en-US" w:eastAsia="zh-CN"/>
        </w:rPr>
        <w:t>3、</w:t>
      </w:r>
      <w:r>
        <w:rPr>
          <w:rFonts w:hint="eastAsia"/>
          <w:color w:val="000000"/>
          <w:sz w:val="24"/>
          <w:szCs w:val="24"/>
        </w:rPr>
        <w:t>显示功能：治疗仪的显示屏显示各个输出频道的参数信息及报警提示信息。</w:t>
      </w:r>
    </w:p>
    <w:p>
      <w:pPr>
        <w:pStyle w:val="8"/>
        <w:spacing w:line="360" w:lineRule="auto"/>
        <w:ind w:left="600" w:hanging="600" w:hangingChars="250"/>
        <w:rPr>
          <w:rFonts w:hint="eastAsia"/>
          <w:color w:val="000000"/>
          <w:sz w:val="24"/>
          <w:szCs w:val="24"/>
        </w:rPr>
      </w:pPr>
      <w:r>
        <w:rPr>
          <w:rFonts w:hint="eastAsia"/>
          <w:color w:val="000000"/>
          <w:sz w:val="24"/>
          <w:szCs w:val="24"/>
          <w:lang w:val="en-US" w:eastAsia="zh-CN"/>
        </w:rPr>
        <w:t>4、</w:t>
      </w:r>
      <w:r>
        <w:rPr>
          <w:rFonts w:hint="eastAsia"/>
          <w:color w:val="000000"/>
          <w:sz w:val="24"/>
          <w:szCs w:val="24"/>
        </w:rPr>
        <w:t>当电源中断后再恢复时，需有保护装置，设备再通电时应处于待机状态。</w:t>
      </w:r>
    </w:p>
    <w:p>
      <w:pPr>
        <w:pStyle w:val="8"/>
        <w:spacing w:line="360" w:lineRule="auto"/>
        <w:ind w:left="600" w:hanging="600" w:hangingChars="250"/>
        <w:rPr>
          <w:rFonts w:hint="eastAsia"/>
          <w:color w:val="000000"/>
          <w:sz w:val="24"/>
          <w:szCs w:val="24"/>
        </w:rPr>
      </w:pPr>
      <w:r>
        <w:rPr>
          <w:rFonts w:hint="eastAsia"/>
          <w:color w:val="000000"/>
          <w:sz w:val="24"/>
          <w:szCs w:val="24"/>
        </w:rPr>
        <w:t>★</w:t>
      </w:r>
      <w:r>
        <w:rPr>
          <w:rFonts w:hint="eastAsia"/>
          <w:color w:val="000000"/>
          <w:sz w:val="24"/>
          <w:szCs w:val="24"/>
          <w:lang w:val="en-US" w:eastAsia="zh-CN"/>
        </w:rPr>
        <w:t>5</w:t>
      </w:r>
      <w:r>
        <w:rPr>
          <w:rFonts w:hint="eastAsia"/>
          <w:color w:val="000000"/>
          <w:sz w:val="24"/>
          <w:szCs w:val="24"/>
        </w:rPr>
        <w:t>、保护功能：开机或治疗操作过程中治疗仪的负载断开或接触不良，即空载</w:t>
      </w:r>
    </w:p>
    <w:p>
      <w:pPr>
        <w:pStyle w:val="8"/>
        <w:spacing w:line="360" w:lineRule="auto"/>
        <w:ind w:left="600" w:hanging="600" w:hangingChars="250"/>
        <w:rPr>
          <w:rFonts w:hint="eastAsia"/>
          <w:color w:val="000000"/>
          <w:sz w:val="24"/>
          <w:szCs w:val="24"/>
        </w:rPr>
      </w:pPr>
      <w:r>
        <w:rPr>
          <w:rFonts w:hint="eastAsia"/>
          <w:color w:val="000000"/>
          <w:sz w:val="24"/>
          <w:szCs w:val="24"/>
        </w:rPr>
        <w:t>电压不小于153V时，治疗仪就自动报警并画面提示；当治疗时间结束时，治疗</w:t>
      </w:r>
    </w:p>
    <w:p>
      <w:pPr>
        <w:pStyle w:val="8"/>
        <w:spacing w:line="360" w:lineRule="auto"/>
        <w:ind w:left="600" w:hanging="600" w:hangingChars="250"/>
        <w:rPr>
          <w:rFonts w:hint="eastAsia"/>
          <w:color w:val="000000"/>
          <w:sz w:val="24"/>
          <w:szCs w:val="24"/>
          <w:lang w:eastAsia="zh-CN"/>
        </w:rPr>
      </w:pPr>
      <w:r>
        <w:rPr>
          <w:rFonts w:hint="eastAsia"/>
          <w:color w:val="000000"/>
          <w:sz w:val="24"/>
          <w:szCs w:val="24"/>
        </w:rPr>
        <w:t>仪有声音及文字提</w:t>
      </w:r>
      <w:r>
        <w:rPr>
          <w:rFonts w:hint="eastAsia"/>
          <w:color w:val="000000"/>
          <w:sz w:val="24"/>
          <w:szCs w:val="24"/>
          <w:lang w:eastAsia="zh-CN"/>
        </w:rPr>
        <w:t>示。</w:t>
      </w:r>
    </w:p>
    <w:p>
      <w:pPr>
        <w:pStyle w:val="8"/>
        <w:spacing w:line="360" w:lineRule="auto"/>
        <w:ind w:left="600" w:hanging="600" w:hangingChars="250"/>
        <w:rPr>
          <w:rFonts w:hint="eastAsia"/>
          <w:color w:val="000000"/>
          <w:sz w:val="24"/>
          <w:szCs w:val="24"/>
        </w:rPr>
      </w:pPr>
      <w:r>
        <w:rPr>
          <w:rFonts w:hint="eastAsia"/>
          <w:color w:val="000000"/>
          <w:sz w:val="24"/>
          <w:szCs w:val="24"/>
        </w:rPr>
        <w:t>★</w:t>
      </w:r>
      <w:r>
        <w:rPr>
          <w:rFonts w:hint="eastAsia"/>
          <w:color w:val="000000"/>
          <w:sz w:val="24"/>
          <w:szCs w:val="24"/>
          <w:lang w:val="en-US" w:eastAsia="zh-CN"/>
        </w:rPr>
        <w:t>6</w:t>
      </w:r>
      <w:r>
        <w:rPr>
          <w:rFonts w:hint="eastAsia"/>
          <w:color w:val="000000"/>
          <w:sz w:val="24"/>
          <w:szCs w:val="24"/>
        </w:rPr>
        <w:t>、配有绝缘手套和电极手套，具有适合人体生物电的波形和频谱。</w:t>
      </w:r>
    </w:p>
    <w:p>
      <w:pPr>
        <w:pStyle w:val="8"/>
        <w:spacing w:line="360" w:lineRule="auto"/>
        <w:ind w:left="600" w:hanging="600" w:hangingChars="250"/>
        <w:rPr>
          <w:rFonts w:hint="eastAsia"/>
          <w:color w:val="000000"/>
          <w:sz w:val="24"/>
          <w:szCs w:val="24"/>
        </w:rPr>
      </w:pPr>
      <w:r>
        <w:rPr>
          <w:rFonts w:hint="eastAsia"/>
          <w:color w:val="000000"/>
          <w:sz w:val="24"/>
          <w:szCs w:val="24"/>
          <w:lang w:val="en-US" w:eastAsia="zh-CN"/>
        </w:rPr>
        <w:t>7</w:t>
      </w:r>
      <w:r>
        <w:rPr>
          <w:rFonts w:hint="eastAsia"/>
          <w:color w:val="000000"/>
          <w:sz w:val="24"/>
          <w:szCs w:val="24"/>
        </w:rPr>
        <w:t>、穴位贴片需具备自粘式穴位贴片和金属按压式贴片。</w:t>
      </w:r>
    </w:p>
    <w:p>
      <w:pPr>
        <w:pStyle w:val="8"/>
        <w:spacing w:line="360" w:lineRule="auto"/>
        <w:ind w:left="600" w:hanging="600" w:hangingChars="250"/>
        <w:rPr>
          <w:rFonts w:hint="eastAsia"/>
          <w:color w:val="000000"/>
          <w:sz w:val="24"/>
          <w:szCs w:val="24"/>
        </w:rPr>
      </w:pPr>
      <w:r>
        <w:rPr>
          <w:rFonts w:hint="eastAsia"/>
          <w:color w:val="000000"/>
          <w:sz w:val="24"/>
          <w:szCs w:val="24"/>
          <w:lang w:val="en-US" w:eastAsia="zh-CN"/>
        </w:rPr>
        <w:t>8</w:t>
      </w:r>
      <w:r>
        <w:rPr>
          <w:rFonts w:hint="eastAsia"/>
          <w:color w:val="000000"/>
          <w:sz w:val="24"/>
          <w:szCs w:val="24"/>
        </w:rPr>
        <w:t>、治疗时间：0-99min可调，间隔为1分钟，误差不大于30秒。</w:t>
      </w:r>
    </w:p>
    <w:p>
      <w:pPr>
        <w:pStyle w:val="8"/>
        <w:spacing w:line="360" w:lineRule="auto"/>
        <w:ind w:left="600" w:hanging="600" w:hangingChars="250"/>
        <w:rPr>
          <w:rFonts w:hint="eastAsia"/>
          <w:color w:val="000000"/>
          <w:sz w:val="24"/>
          <w:szCs w:val="24"/>
        </w:rPr>
      </w:pPr>
      <w:r>
        <w:rPr>
          <w:rFonts w:hint="eastAsia"/>
          <w:color w:val="000000"/>
          <w:sz w:val="24"/>
          <w:szCs w:val="24"/>
          <w:lang w:val="en-US" w:eastAsia="zh-CN"/>
        </w:rPr>
        <w:t>9</w:t>
      </w:r>
      <w:r>
        <w:rPr>
          <w:rFonts w:hint="eastAsia"/>
          <w:color w:val="000000"/>
          <w:sz w:val="24"/>
          <w:szCs w:val="24"/>
        </w:rPr>
        <w:t>、工作条件：a) 环境温度：5℃～40℃；</w:t>
      </w:r>
    </w:p>
    <w:p>
      <w:pPr>
        <w:pStyle w:val="8"/>
        <w:spacing w:line="360" w:lineRule="auto"/>
        <w:ind w:left="718" w:leftChars="342" w:firstLine="840" w:firstLineChars="350"/>
        <w:rPr>
          <w:rFonts w:hint="eastAsia"/>
          <w:color w:val="000000"/>
          <w:sz w:val="24"/>
          <w:szCs w:val="24"/>
        </w:rPr>
      </w:pPr>
      <w:r>
        <w:rPr>
          <w:rFonts w:hint="eastAsia"/>
          <w:color w:val="000000"/>
          <w:sz w:val="24"/>
          <w:szCs w:val="24"/>
        </w:rPr>
        <w:t>b) 相对湿度：≤80%；</w:t>
      </w:r>
    </w:p>
    <w:p>
      <w:pPr>
        <w:pStyle w:val="8"/>
        <w:spacing w:line="360" w:lineRule="auto"/>
        <w:ind w:left="718" w:leftChars="342" w:firstLine="840" w:firstLineChars="350"/>
        <w:rPr>
          <w:rFonts w:hint="eastAsia"/>
          <w:color w:val="000000"/>
          <w:sz w:val="24"/>
          <w:szCs w:val="24"/>
        </w:rPr>
      </w:pPr>
      <w:r>
        <w:rPr>
          <w:rFonts w:hint="eastAsia"/>
          <w:color w:val="000000"/>
          <w:sz w:val="24"/>
          <w:szCs w:val="24"/>
        </w:rPr>
        <w:t>c) 大气压力范围：860hPa～1060hPa；</w:t>
      </w:r>
    </w:p>
    <w:p>
      <w:pPr>
        <w:pStyle w:val="8"/>
        <w:spacing w:line="360" w:lineRule="auto"/>
        <w:ind w:left="718" w:leftChars="342" w:firstLine="840" w:firstLineChars="350"/>
        <w:rPr>
          <w:rFonts w:hint="eastAsia"/>
          <w:color w:val="000000"/>
          <w:sz w:val="24"/>
          <w:szCs w:val="24"/>
        </w:rPr>
      </w:pPr>
      <w:r>
        <w:rPr>
          <w:rFonts w:hint="eastAsia"/>
          <w:color w:val="000000"/>
          <w:sz w:val="24"/>
          <w:szCs w:val="24"/>
        </w:rPr>
        <w:t>d) 使用电源：AC 220V±10%，50Hz±1Hz；</w:t>
      </w:r>
    </w:p>
    <w:p>
      <w:pPr>
        <w:pStyle w:val="8"/>
        <w:spacing w:line="360" w:lineRule="auto"/>
        <w:ind w:left="718" w:leftChars="342" w:firstLine="840" w:firstLineChars="350"/>
        <w:rPr>
          <w:rFonts w:hint="eastAsia"/>
          <w:color w:val="000000"/>
          <w:sz w:val="24"/>
          <w:szCs w:val="24"/>
        </w:rPr>
      </w:pPr>
      <w:r>
        <w:rPr>
          <w:rFonts w:hint="eastAsia"/>
          <w:color w:val="000000"/>
          <w:sz w:val="24"/>
          <w:szCs w:val="24"/>
        </w:rPr>
        <w:t>e）额定输入功率：</w:t>
      </w:r>
      <w:r>
        <w:rPr>
          <w:rFonts w:hint="eastAsia"/>
          <w:color w:val="000000"/>
          <w:sz w:val="24"/>
          <w:szCs w:val="24"/>
          <w:lang w:val="en-US" w:eastAsia="zh-CN"/>
        </w:rPr>
        <w:t>4</w:t>
      </w:r>
      <w:r>
        <w:rPr>
          <w:rFonts w:hint="eastAsia"/>
          <w:color w:val="000000"/>
          <w:sz w:val="24"/>
          <w:szCs w:val="24"/>
        </w:rPr>
        <w:t>0VA。</w:t>
      </w:r>
    </w:p>
    <w:p>
      <w:pPr>
        <w:pStyle w:val="8"/>
        <w:spacing w:line="360" w:lineRule="auto"/>
        <w:ind w:left="600" w:hanging="600" w:hangingChars="250"/>
        <w:rPr>
          <w:rFonts w:hint="eastAsia"/>
          <w:color w:val="000000"/>
          <w:sz w:val="24"/>
          <w:szCs w:val="24"/>
          <w:lang w:val="en-US" w:eastAsia="zh-CN"/>
        </w:rPr>
      </w:pPr>
      <w:r>
        <w:rPr>
          <w:rFonts w:hint="eastAsia"/>
          <w:color w:val="000000"/>
          <w:sz w:val="24"/>
          <w:szCs w:val="24"/>
          <w:lang w:val="en-US" w:eastAsia="zh-CN"/>
        </w:rPr>
        <w:t xml:space="preserve">10、具体参数：尺寸：约440x370x140mm   </w:t>
      </w:r>
    </w:p>
    <w:p>
      <w:pPr>
        <w:pStyle w:val="8"/>
        <w:spacing w:line="360" w:lineRule="auto"/>
        <w:ind w:left="718" w:leftChars="342" w:firstLine="840" w:firstLineChars="350"/>
        <w:rPr>
          <w:rFonts w:hint="eastAsia"/>
          <w:color w:val="000000"/>
          <w:sz w:val="24"/>
          <w:szCs w:val="24"/>
          <w:lang w:val="en-US" w:eastAsia="zh-CN"/>
        </w:rPr>
      </w:pPr>
      <w:r>
        <w:rPr>
          <w:rFonts w:hint="eastAsia"/>
          <w:color w:val="000000"/>
          <w:sz w:val="24"/>
          <w:szCs w:val="24"/>
          <w:lang w:val="en-US" w:eastAsia="zh-CN"/>
        </w:rPr>
        <w:t xml:space="preserve">额定输入功率：40VA  </w:t>
      </w:r>
    </w:p>
    <w:p>
      <w:pPr>
        <w:pStyle w:val="8"/>
        <w:spacing w:line="360" w:lineRule="auto"/>
        <w:ind w:left="718" w:leftChars="342" w:firstLine="840" w:firstLineChars="350"/>
        <w:rPr>
          <w:rFonts w:hint="eastAsia"/>
          <w:color w:val="000000"/>
          <w:sz w:val="24"/>
          <w:szCs w:val="24"/>
          <w:lang w:val="en-US" w:eastAsia="zh-CN"/>
        </w:rPr>
      </w:pPr>
      <w:r>
        <w:rPr>
          <w:rFonts w:hint="eastAsia"/>
          <w:color w:val="000000"/>
          <w:sz w:val="24"/>
          <w:szCs w:val="24"/>
          <w:lang w:val="en-US" w:eastAsia="zh-CN"/>
        </w:rPr>
        <w:t xml:space="preserve">脉冲频率：400Hz </w:t>
      </w:r>
    </w:p>
    <w:p>
      <w:pPr>
        <w:pStyle w:val="8"/>
        <w:spacing w:line="360" w:lineRule="auto"/>
        <w:ind w:left="718" w:leftChars="342" w:firstLine="840" w:firstLineChars="350"/>
        <w:rPr>
          <w:rFonts w:hint="eastAsia"/>
          <w:color w:val="000000"/>
          <w:sz w:val="24"/>
          <w:szCs w:val="24"/>
          <w:lang w:val="en-US" w:eastAsia="zh-CN"/>
        </w:rPr>
      </w:pPr>
      <w:r>
        <w:rPr>
          <w:rFonts w:hint="eastAsia"/>
          <w:color w:val="000000"/>
          <w:sz w:val="24"/>
          <w:szCs w:val="24"/>
          <w:lang w:val="en-US" w:eastAsia="zh-CN"/>
        </w:rPr>
        <w:t xml:space="preserve">输入电源：AC220V±10% 50Hz±1Hz </w:t>
      </w:r>
    </w:p>
    <w:p>
      <w:pPr>
        <w:pStyle w:val="8"/>
        <w:spacing w:line="360" w:lineRule="auto"/>
        <w:ind w:left="718" w:leftChars="342" w:firstLine="840" w:firstLineChars="350"/>
        <w:rPr>
          <w:rFonts w:hint="eastAsia"/>
          <w:color w:val="000000"/>
          <w:sz w:val="24"/>
          <w:szCs w:val="24"/>
          <w:lang w:val="en-US" w:eastAsia="zh-CN"/>
        </w:rPr>
      </w:pPr>
      <w:r>
        <w:rPr>
          <w:rFonts w:hint="eastAsia"/>
          <w:color w:val="000000"/>
          <w:sz w:val="24"/>
          <w:szCs w:val="24"/>
          <w:lang w:val="en-US" w:eastAsia="zh-CN"/>
        </w:rPr>
        <w:t xml:space="preserve">脉冲宽度：140µs  </w:t>
      </w:r>
    </w:p>
    <w:p>
      <w:pPr>
        <w:pStyle w:val="8"/>
        <w:spacing w:line="360" w:lineRule="auto"/>
        <w:ind w:left="718" w:leftChars="342" w:firstLine="840" w:firstLineChars="350"/>
        <w:rPr>
          <w:rFonts w:hint="eastAsia"/>
          <w:color w:val="000000"/>
          <w:sz w:val="24"/>
          <w:szCs w:val="24"/>
          <w:lang w:val="en-US" w:eastAsia="zh-CN"/>
        </w:rPr>
      </w:pPr>
      <w:r>
        <w:rPr>
          <w:rFonts w:hint="eastAsia"/>
          <w:color w:val="000000"/>
          <w:sz w:val="24"/>
          <w:szCs w:val="24"/>
          <w:lang w:val="en-US" w:eastAsia="zh-CN"/>
        </w:rPr>
        <w:t>电击防护分类：Ⅱ类B型</w:t>
      </w:r>
    </w:p>
    <w:p>
      <w:pPr>
        <w:pStyle w:val="8"/>
        <w:spacing w:line="360" w:lineRule="auto"/>
        <w:ind w:left="600" w:hanging="600" w:hangingChars="250"/>
        <w:rPr>
          <w:rFonts w:hint="eastAsia"/>
          <w:color w:val="000000"/>
          <w:sz w:val="24"/>
          <w:szCs w:val="24"/>
        </w:rPr>
      </w:pPr>
    </w:p>
    <w:p>
      <w:pPr>
        <w:rPr>
          <w:rFonts w:hint="eastAsia"/>
        </w:rPr>
      </w:pPr>
    </w:p>
    <w:p>
      <w:pPr>
        <w:rPr>
          <w:rFonts w:hint="eastAsia"/>
          <w:b/>
          <w:sz w:val="32"/>
          <w:lang w:val="en-US" w:eastAsia="zh-CN"/>
        </w:rPr>
      </w:pPr>
    </w:p>
    <w:p>
      <w:pPr>
        <w:rPr>
          <w:rFonts w:hint="eastAsia"/>
          <w:b/>
          <w:sz w:val="32"/>
          <w:lang w:val="en-US" w:eastAsia="zh-CN"/>
        </w:rPr>
      </w:pPr>
    </w:p>
    <w:p>
      <w:pPr>
        <w:rPr>
          <w:rFonts w:hint="eastAsia"/>
          <w:b/>
          <w:sz w:val="32"/>
          <w:lang w:val="en-US" w:eastAsia="zh-CN"/>
        </w:rPr>
      </w:pPr>
    </w:p>
    <w:p>
      <w:pPr>
        <w:rPr>
          <w:rFonts w:hint="eastAsia"/>
          <w:b/>
          <w:sz w:val="32"/>
        </w:rPr>
      </w:pPr>
      <w:r>
        <w:rPr>
          <w:rFonts w:hint="eastAsia"/>
          <w:b/>
          <w:sz w:val="32"/>
          <w:lang w:val="en-US" w:eastAsia="zh-CN"/>
        </w:rPr>
        <w:t>九、</w:t>
      </w:r>
      <w:r>
        <w:rPr>
          <w:rFonts w:hint="eastAsia"/>
          <w:b/>
          <w:sz w:val="32"/>
        </w:rPr>
        <w:t>眼底照相机参数</w:t>
      </w:r>
    </w:p>
    <w:p>
      <w:pPr>
        <w:pStyle w:val="8"/>
        <w:spacing w:line="360" w:lineRule="auto"/>
        <w:ind w:left="600" w:hanging="600" w:hangingChars="250"/>
        <w:rPr>
          <w:rFonts w:hint="eastAsia"/>
          <w:color w:val="000000"/>
          <w:sz w:val="24"/>
          <w:szCs w:val="24"/>
        </w:rPr>
      </w:pPr>
      <w:r>
        <w:rPr>
          <w:rFonts w:hint="eastAsia"/>
          <w:color w:val="000000"/>
          <w:sz w:val="24"/>
          <w:szCs w:val="24"/>
        </w:rPr>
        <w:t>1.成像方式：高清ccd成像</w:t>
      </w:r>
    </w:p>
    <w:p>
      <w:pPr>
        <w:pStyle w:val="8"/>
        <w:spacing w:line="360" w:lineRule="auto"/>
        <w:ind w:left="600" w:hanging="600" w:hangingChars="250"/>
        <w:rPr>
          <w:rFonts w:hint="eastAsia"/>
          <w:color w:val="000000"/>
          <w:sz w:val="24"/>
          <w:szCs w:val="24"/>
        </w:rPr>
      </w:pPr>
      <w:r>
        <w:rPr>
          <w:rFonts w:hint="eastAsia"/>
          <w:color w:val="000000"/>
          <w:sz w:val="24"/>
          <w:szCs w:val="24"/>
        </w:rPr>
        <w:t>2.工作方式：免散瞳眼底照像</w:t>
      </w:r>
    </w:p>
    <w:p>
      <w:pPr>
        <w:pStyle w:val="8"/>
        <w:spacing w:line="360" w:lineRule="auto"/>
        <w:ind w:left="600" w:hanging="600" w:hangingChars="250"/>
        <w:rPr>
          <w:rFonts w:hint="eastAsia"/>
          <w:color w:val="000000"/>
          <w:sz w:val="24"/>
          <w:szCs w:val="24"/>
        </w:rPr>
      </w:pPr>
      <w:r>
        <w:rPr>
          <w:rFonts w:hint="eastAsia"/>
          <w:color w:val="000000"/>
          <w:sz w:val="24"/>
          <w:szCs w:val="24"/>
        </w:rPr>
        <w:t>3.眼底观察方式：ccd直接观察</w:t>
      </w:r>
    </w:p>
    <w:p>
      <w:pPr>
        <w:pStyle w:val="8"/>
        <w:spacing w:line="360" w:lineRule="auto"/>
        <w:ind w:left="600" w:hanging="600" w:hangingChars="250"/>
        <w:rPr>
          <w:rFonts w:hint="eastAsia"/>
          <w:color w:val="000000"/>
          <w:sz w:val="24"/>
          <w:szCs w:val="24"/>
        </w:rPr>
      </w:pPr>
      <w:r>
        <w:rPr>
          <w:rFonts w:hint="eastAsia"/>
          <w:color w:val="000000"/>
          <w:sz w:val="24"/>
          <w:szCs w:val="24"/>
        </w:rPr>
        <w:t>4.屈光补偿调节：-20d－+20d</w:t>
      </w:r>
    </w:p>
    <w:p>
      <w:pPr>
        <w:pStyle w:val="8"/>
        <w:spacing w:line="360" w:lineRule="auto"/>
        <w:ind w:left="600" w:hanging="600" w:hangingChars="250"/>
        <w:rPr>
          <w:rFonts w:hint="eastAsia"/>
          <w:color w:val="000000"/>
          <w:sz w:val="24"/>
          <w:szCs w:val="24"/>
        </w:rPr>
      </w:pPr>
      <w:r>
        <w:rPr>
          <w:rFonts w:hint="eastAsia"/>
          <w:color w:val="000000"/>
          <w:sz w:val="24"/>
          <w:szCs w:val="24"/>
        </w:rPr>
        <w:t>5.调焦方式：自动对焦，手动对焦</w:t>
      </w:r>
    </w:p>
    <w:p>
      <w:pPr>
        <w:pStyle w:val="8"/>
        <w:spacing w:line="360" w:lineRule="auto"/>
        <w:ind w:left="600" w:hanging="600" w:hangingChars="250"/>
        <w:rPr>
          <w:rFonts w:hint="eastAsia"/>
          <w:color w:val="000000"/>
          <w:sz w:val="24"/>
          <w:szCs w:val="24"/>
        </w:rPr>
      </w:pPr>
      <w:r>
        <w:rPr>
          <w:rFonts w:hint="eastAsia"/>
          <w:color w:val="000000"/>
          <w:sz w:val="24"/>
          <w:szCs w:val="24"/>
        </w:rPr>
        <w:t>★6.固视点：10点镜头内固视</w:t>
      </w:r>
    </w:p>
    <w:p>
      <w:pPr>
        <w:pStyle w:val="8"/>
        <w:spacing w:line="360" w:lineRule="auto"/>
        <w:ind w:left="600" w:hanging="600" w:hangingChars="250"/>
        <w:rPr>
          <w:rFonts w:hint="eastAsia"/>
          <w:color w:val="000000"/>
          <w:sz w:val="24"/>
          <w:szCs w:val="24"/>
        </w:rPr>
      </w:pPr>
      <w:r>
        <w:rPr>
          <w:rFonts w:hint="eastAsia"/>
          <w:color w:val="000000"/>
          <w:sz w:val="24"/>
          <w:szCs w:val="24"/>
        </w:rPr>
        <w:t>★7.最大视场角度：45度，55度，65度</w:t>
      </w:r>
    </w:p>
    <w:p>
      <w:pPr>
        <w:pStyle w:val="8"/>
        <w:spacing w:line="360" w:lineRule="auto"/>
        <w:ind w:left="600" w:hanging="600" w:hangingChars="250"/>
        <w:rPr>
          <w:rFonts w:hint="eastAsia"/>
          <w:color w:val="000000"/>
          <w:sz w:val="24"/>
          <w:szCs w:val="24"/>
        </w:rPr>
      </w:pPr>
      <w:r>
        <w:rPr>
          <w:rFonts w:hint="eastAsia"/>
          <w:color w:val="000000"/>
          <w:sz w:val="24"/>
          <w:szCs w:val="24"/>
        </w:rPr>
        <w:t>8.工作距离：13mm</w:t>
      </w:r>
    </w:p>
    <w:p>
      <w:pPr>
        <w:pStyle w:val="8"/>
        <w:spacing w:line="360" w:lineRule="auto"/>
        <w:ind w:left="600" w:hanging="600" w:hangingChars="250"/>
        <w:rPr>
          <w:rFonts w:hint="eastAsia"/>
          <w:color w:val="000000"/>
          <w:sz w:val="24"/>
          <w:szCs w:val="24"/>
        </w:rPr>
      </w:pPr>
      <w:r>
        <w:rPr>
          <w:rFonts w:hint="eastAsia"/>
          <w:color w:val="000000"/>
          <w:sz w:val="24"/>
          <w:szCs w:val="24"/>
        </w:rPr>
        <w:t>9.软件功能</w:t>
      </w:r>
    </w:p>
    <w:p>
      <w:pPr>
        <w:pStyle w:val="8"/>
        <w:spacing w:line="360" w:lineRule="auto"/>
        <w:ind w:left="600" w:hanging="600" w:hangingChars="250"/>
        <w:rPr>
          <w:rFonts w:hint="eastAsia"/>
          <w:color w:val="000000"/>
          <w:sz w:val="24"/>
          <w:szCs w:val="24"/>
        </w:rPr>
      </w:pPr>
      <w:r>
        <w:rPr>
          <w:rFonts w:hint="eastAsia"/>
          <w:color w:val="000000"/>
          <w:sz w:val="24"/>
          <w:szCs w:val="24"/>
          <w:lang w:eastAsia="zh-CN"/>
        </w:rPr>
        <w:t>（</w:t>
      </w:r>
      <w:r>
        <w:rPr>
          <w:rFonts w:hint="eastAsia"/>
          <w:color w:val="000000"/>
          <w:sz w:val="24"/>
          <w:szCs w:val="24"/>
          <w:lang w:val="en-US" w:eastAsia="zh-CN"/>
        </w:rPr>
        <w:t>1</w:t>
      </w:r>
      <w:r>
        <w:rPr>
          <w:rFonts w:hint="eastAsia"/>
          <w:color w:val="000000"/>
          <w:sz w:val="24"/>
          <w:szCs w:val="24"/>
          <w:lang w:eastAsia="zh-CN"/>
        </w:rPr>
        <w:t>）</w:t>
      </w:r>
      <w:r>
        <w:rPr>
          <w:rFonts w:hint="eastAsia"/>
          <w:color w:val="000000"/>
          <w:sz w:val="24"/>
          <w:szCs w:val="24"/>
        </w:rPr>
        <w:t>提供全面的病例管理功能，包括：建立、修改、删除、存档、拷贝、检索等；</w:t>
      </w:r>
    </w:p>
    <w:p>
      <w:pPr>
        <w:pStyle w:val="8"/>
        <w:spacing w:line="360" w:lineRule="auto"/>
        <w:ind w:left="600" w:hanging="600" w:hangingChars="250"/>
        <w:rPr>
          <w:rFonts w:hint="eastAsia"/>
          <w:color w:val="000000"/>
          <w:sz w:val="24"/>
          <w:szCs w:val="24"/>
        </w:rPr>
      </w:pPr>
      <w:r>
        <w:rPr>
          <w:rFonts w:hint="eastAsia"/>
          <w:color w:val="000000"/>
          <w:sz w:val="24"/>
          <w:szCs w:val="24"/>
          <w:lang w:eastAsia="zh-CN"/>
        </w:rPr>
        <w:t>（</w:t>
      </w:r>
      <w:r>
        <w:rPr>
          <w:rFonts w:hint="eastAsia"/>
          <w:color w:val="000000"/>
          <w:sz w:val="24"/>
          <w:szCs w:val="24"/>
          <w:lang w:val="en-US" w:eastAsia="zh-CN"/>
        </w:rPr>
        <w:t>2</w:t>
      </w:r>
      <w:r>
        <w:rPr>
          <w:rFonts w:hint="eastAsia"/>
          <w:color w:val="000000"/>
          <w:sz w:val="24"/>
          <w:szCs w:val="24"/>
          <w:lang w:eastAsia="zh-CN"/>
        </w:rPr>
        <w:t>）</w:t>
      </w:r>
      <w:r>
        <w:rPr>
          <w:rFonts w:hint="eastAsia"/>
          <w:color w:val="000000"/>
          <w:sz w:val="24"/>
          <w:szCs w:val="24"/>
        </w:rPr>
        <w:t>提供图文病例报告，可通过打印机打印输出；</w:t>
      </w:r>
    </w:p>
    <w:p>
      <w:pPr>
        <w:pStyle w:val="8"/>
        <w:spacing w:line="360" w:lineRule="auto"/>
        <w:ind w:left="600" w:hanging="600" w:hangingChars="250"/>
        <w:rPr>
          <w:rFonts w:hint="eastAsia"/>
          <w:color w:val="000000"/>
          <w:sz w:val="24"/>
          <w:szCs w:val="24"/>
        </w:rPr>
      </w:pPr>
      <w:r>
        <w:rPr>
          <w:rFonts w:hint="eastAsia"/>
          <w:color w:val="000000"/>
          <w:sz w:val="24"/>
          <w:szCs w:val="24"/>
          <w:lang w:eastAsia="zh-CN"/>
        </w:rPr>
        <w:t>（</w:t>
      </w:r>
      <w:r>
        <w:rPr>
          <w:rFonts w:hint="eastAsia"/>
          <w:color w:val="000000"/>
          <w:sz w:val="24"/>
          <w:szCs w:val="24"/>
          <w:lang w:val="en-US" w:eastAsia="zh-CN"/>
        </w:rPr>
        <w:t>3</w:t>
      </w:r>
      <w:r>
        <w:rPr>
          <w:rFonts w:hint="eastAsia"/>
          <w:color w:val="000000"/>
          <w:sz w:val="24"/>
          <w:szCs w:val="24"/>
          <w:lang w:eastAsia="zh-CN"/>
        </w:rPr>
        <w:t>）</w:t>
      </w:r>
      <w:r>
        <w:rPr>
          <w:rFonts w:hint="eastAsia"/>
          <w:color w:val="000000"/>
          <w:sz w:val="24"/>
          <w:szCs w:val="24"/>
        </w:rPr>
        <w:t>提供眼底图像处理功能，可通过所拍摄的眼底彩色图像获得以下类型图片：</w:t>
      </w:r>
    </w:p>
    <w:p>
      <w:pPr>
        <w:pStyle w:val="8"/>
        <w:spacing w:line="360" w:lineRule="auto"/>
        <w:ind w:left="599" w:leftChars="228" w:hanging="120" w:hangingChars="50"/>
        <w:rPr>
          <w:rFonts w:hint="eastAsia"/>
          <w:color w:val="000000"/>
          <w:sz w:val="24"/>
          <w:szCs w:val="24"/>
        </w:rPr>
      </w:pPr>
      <w:r>
        <w:rPr>
          <w:rFonts w:hint="eastAsia"/>
          <w:color w:val="000000"/>
          <w:sz w:val="24"/>
          <w:szCs w:val="24"/>
        </w:rPr>
        <w:t>① 去红（Red-free）图像：去除彩色图像中的红色通道，形成黑白图像；</w:t>
      </w:r>
    </w:p>
    <w:p>
      <w:pPr>
        <w:pStyle w:val="8"/>
        <w:spacing w:line="360" w:lineRule="auto"/>
        <w:ind w:left="599" w:leftChars="228" w:hanging="120" w:hangingChars="50"/>
        <w:rPr>
          <w:rFonts w:hint="eastAsia"/>
          <w:color w:val="000000"/>
          <w:sz w:val="24"/>
          <w:szCs w:val="24"/>
        </w:rPr>
      </w:pPr>
      <w:r>
        <w:rPr>
          <w:rFonts w:hint="eastAsia"/>
          <w:color w:val="000000"/>
          <w:sz w:val="24"/>
          <w:szCs w:val="24"/>
        </w:rPr>
        <w:t>② 血管增强图像：对血管进行对比度增强，使其更加明显；</w:t>
      </w:r>
    </w:p>
    <w:p>
      <w:pPr>
        <w:pStyle w:val="8"/>
        <w:spacing w:line="360" w:lineRule="auto"/>
        <w:ind w:left="599" w:leftChars="228" w:hanging="120" w:hangingChars="50"/>
        <w:rPr>
          <w:rFonts w:hint="eastAsia"/>
          <w:color w:val="000000"/>
          <w:sz w:val="24"/>
          <w:szCs w:val="24"/>
        </w:rPr>
      </w:pPr>
      <w:r>
        <w:rPr>
          <w:rFonts w:hint="eastAsia"/>
          <w:color w:val="000000"/>
          <w:sz w:val="24"/>
          <w:szCs w:val="24"/>
        </w:rPr>
        <w:t>③ 神经纤维增强图像：对神经纤维进行对比度增强，使其更加明显；</w:t>
      </w:r>
    </w:p>
    <w:p>
      <w:pPr>
        <w:pStyle w:val="8"/>
        <w:spacing w:line="360" w:lineRule="auto"/>
        <w:ind w:left="599" w:leftChars="228" w:hanging="120" w:hangingChars="50"/>
        <w:rPr>
          <w:rFonts w:hint="eastAsia"/>
          <w:color w:val="000000"/>
          <w:sz w:val="24"/>
          <w:szCs w:val="24"/>
        </w:rPr>
      </w:pPr>
      <w:r>
        <w:rPr>
          <w:rFonts w:hint="eastAsia"/>
          <w:color w:val="000000"/>
          <w:sz w:val="24"/>
          <w:szCs w:val="24"/>
        </w:rPr>
        <w:t>④ 脉络膜增强图像：对脉络膜血管进行对比度增强，使其更加明显。</w:t>
      </w:r>
    </w:p>
    <w:p>
      <w:pPr>
        <w:pStyle w:val="8"/>
        <w:spacing w:line="360" w:lineRule="auto"/>
        <w:ind w:left="600" w:hanging="600" w:hangingChars="250"/>
        <w:rPr>
          <w:rFonts w:hint="eastAsia"/>
          <w:color w:val="000000"/>
          <w:sz w:val="24"/>
          <w:szCs w:val="24"/>
          <w:lang w:eastAsia="zh-CN"/>
        </w:rPr>
      </w:pPr>
      <w:r>
        <w:rPr>
          <w:rFonts w:hint="eastAsia"/>
          <w:color w:val="000000"/>
          <w:sz w:val="24"/>
          <w:szCs w:val="24"/>
          <w:lang w:eastAsia="zh-CN"/>
        </w:rPr>
        <w:t>（</w:t>
      </w:r>
      <w:r>
        <w:rPr>
          <w:rFonts w:hint="eastAsia"/>
          <w:color w:val="000000"/>
          <w:sz w:val="24"/>
          <w:szCs w:val="24"/>
          <w:lang w:val="en-US" w:eastAsia="zh-CN"/>
        </w:rPr>
        <w:t>4</w:t>
      </w:r>
      <w:r>
        <w:rPr>
          <w:rFonts w:hint="eastAsia"/>
          <w:color w:val="000000"/>
          <w:sz w:val="24"/>
          <w:szCs w:val="24"/>
          <w:lang w:eastAsia="zh-CN"/>
        </w:rPr>
        <w:t>）</w:t>
      </w:r>
      <w:r>
        <w:rPr>
          <w:rFonts w:hint="eastAsia"/>
          <w:color w:val="000000"/>
          <w:sz w:val="24"/>
          <w:szCs w:val="24"/>
        </w:rPr>
        <w:t>提供视杯视盘比计算功能。医生可在眼底图像中通过画笔控件标记出视杯、视盘的范围，软件可根据标记自动计算出视杯视盘比</w:t>
      </w:r>
      <w:r>
        <w:rPr>
          <w:rFonts w:hint="eastAsia"/>
          <w:color w:val="000000"/>
          <w:sz w:val="24"/>
          <w:szCs w:val="24"/>
          <w:lang w:eastAsia="zh-CN"/>
        </w:rPr>
        <w:t>。</w:t>
      </w:r>
    </w:p>
    <w:p>
      <w:pPr>
        <w:pStyle w:val="8"/>
        <w:spacing w:line="360" w:lineRule="auto"/>
        <w:ind w:left="600" w:hanging="600" w:hangingChars="250"/>
        <w:rPr>
          <w:rFonts w:hint="eastAsia"/>
          <w:color w:val="000000"/>
          <w:sz w:val="24"/>
          <w:szCs w:val="24"/>
          <w:lang w:val="en-US" w:eastAsia="zh-CN"/>
        </w:rPr>
      </w:pPr>
    </w:p>
    <w:p>
      <w:pPr>
        <w:spacing w:line="480" w:lineRule="exact"/>
        <w:jc w:val="both"/>
        <w:rPr>
          <w:rFonts w:hint="eastAsia" w:ascii="微软雅黑" w:hAnsi="微软雅黑" w:eastAsia="微软雅黑"/>
          <w:b/>
          <w:bCs/>
          <w:sz w:val="28"/>
          <w:szCs w:val="28"/>
          <w:lang w:val="en-US" w:eastAsia="zh-CN"/>
        </w:rPr>
      </w:pPr>
    </w:p>
    <w:p>
      <w:pPr>
        <w:spacing w:line="480" w:lineRule="exact"/>
        <w:jc w:val="both"/>
        <w:rPr>
          <w:rFonts w:hint="eastAsia" w:ascii="微软雅黑" w:hAnsi="微软雅黑" w:eastAsia="微软雅黑"/>
          <w:b/>
          <w:bCs/>
          <w:sz w:val="28"/>
          <w:szCs w:val="28"/>
          <w:lang w:val="en-US" w:eastAsia="zh-CN"/>
        </w:rPr>
      </w:pPr>
    </w:p>
    <w:p>
      <w:pPr>
        <w:spacing w:line="480" w:lineRule="exact"/>
        <w:jc w:val="both"/>
        <w:rPr>
          <w:rFonts w:hint="eastAsia" w:ascii="微软雅黑" w:hAnsi="微软雅黑" w:eastAsia="微软雅黑"/>
          <w:b/>
          <w:bCs/>
          <w:sz w:val="28"/>
          <w:szCs w:val="28"/>
          <w:lang w:val="en-US" w:eastAsia="zh-CN"/>
        </w:rPr>
      </w:pPr>
    </w:p>
    <w:p>
      <w:pPr>
        <w:spacing w:line="480" w:lineRule="exact"/>
        <w:jc w:val="both"/>
        <w:rPr>
          <w:rFonts w:hint="eastAsia" w:ascii="微软雅黑" w:hAnsi="微软雅黑" w:eastAsia="微软雅黑"/>
          <w:b/>
          <w:bCs/>
          <w:sz w:val="28"/>
          <w:szCs w:val="28"/>
          <w:lang w:val="en-US" w:eastAsia="zh-CN"/>
        </w:rPr>
      </w:pPr>
    </w:p>
    <w:p>
      <w:pPr>
        <w:spacing w:line="480" w:lineRule="exact"/>
        <w:jc w:val="both"/>
        <w:rPr>
          <w:rFonts w:hint="eastAsia" w:ascii="微软雅黑" w:hAnsi="微软雅黑" w:eastAsia="微软雅黑"/>
          <w:b/>
          <w:bCs/>
          <w:sz w:val="28"/>
          <w:szCs w:val="28"/>
          <w:lang w:val="en-US" w:eastAsia="zh-CN"/>
        </w:rPr>
      </w:pPr>
    </w:p>
    <w:p>
      <w:pPr>
        <w:spacing w:line="480" w:lineRule="exact"/>
        <w:jc w:val="both"/>
        <w:rPr>
          <w:rFonts w:hint="eastAsia" w:ascii="微软雅黑" w:hAnsi="微软雅黑" w:eastAsia="微软雅黑"/>
          <w:b/>
          <w:bCs/>
          <w:sz w:val="28"/>
          <w:szCs w:val="28"/>
          <w:lang w:val="en-US" w:eastAsia="zh-CN"/>
        </w:rPr>
      </w:pPr>
    </w:p>
    <w:p>
      <w:pPr>
        <w:spacing w:line="480" w:lineRule="exact"/>
        <w:jc w:val="both"/>
        <w:rPr>
          <w:rFonts w:hint="eastAsia" w:ascii="微软雅黑" w:hAnsi="微软雅黑" w:eastAsia="微软雅黑"/>
          <w:b/>
          <w:bCs/>
          <w:sz w:val="28"/>
          <w:szCs w:val="28"/>
          <w:lang w:val="en-US" w:eastAsia="zh-CN"/>
        </w:rPr>
      </w:pPr>
    </w:p>
    <w:p>
      <w:pPr>
        <w:spacing w:line="480" w:lineRule="exact"/>
        <w:jc w:val="both"/>
        <w:rPr>
          <w:rFonts w:hint="eastAsia" w:ascii="微软雅黑" w:hAnsi="微软雅黑" w:eastAsia="微软雅黑"/>
          <w:b/>
          <w:bCs/>
          <w:sz w:val="28"/>
          <w:szCs w:val="28"/>
          <w:lang w:val="en-US" w:eastAsia="zh-CN"/>
        </w:rPr>
      </w:pPr>
    </w:p>
    <w:p>
      <w:pPr>
        <w:spacing w:line="480" w:lineRule="exact"/>
        <w:jc w:val="both"/>
        <w:rPr>
          <w:rFonts w:ascii="微软雅黑" w:hAnsi="微软雅黑" w:eastAsia="微软雅黑"/>
          <w:b/>
          <w:bCs/>
          <w:sz w:val="28"/>
          <w:szCs w:val="28"/>
        </w:rPr>
      </w:pPr>
      <w:r>
        <w:rPr>
          <w:rFonts w:hint="eastAsia" w:ascii="微软雅黑" w:hAnsi="微软雅黑" w:eastAsia="微软雅黑"/>
          <w:b/>
          <w:bCs/>
          <w:sz w:val="28"/>
          <w:szCs w:val="28"/>
          <w:lang w:val="en-US" w:eastAsia="zh-CN"/>
        </w:rPr>
        <w:t>十、</w:t>
      </w:r>
      <w:r>
        <w:rPr>
          <w:rFonts w:hint="eastAsia" w:ascii="微软雅黑" w:hAnsi="微软雅黑" w:eastAsia="微软雅黑"/>
          <w:b/>
          <w:bCs/>
          <w:sz w:val="28"/>
          <w:szCs w:val="28"/>
        </w:rPr>
        <w:t>空气波压力循环治疗仪技术参数</w:t>
      </w:r>
    </w:p>
    <w:p>
      <w:pPr>
        <w:spacing w:line="480" w:lineRule="exact"/>
        <w:jc w:val="center"/>
        <w:rPr>
          <w:rFonts w:ascii="微软雅黑" w:hAnsi="微软雅黑" w:eastAsia="微软雅黑"/>
          <w:b/>
          <w:bCs/>
          <w:sz w:val="28"/>
          <w:szCs w:val="28"/>
        </w:rPr>
      </w:pPr>
    </w:p>
    <w:p>
      <w:pPr>
        <w:numPr>
          <w:ilvl w:val="0"/>
          <w:numId w:val="0"/>
        </w:numPr>
        <w:spacing w:line="480" w:lineRule="exact"/>
        <w:ind w:left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00000"/>
          <w:sz w:val="24"/>
          <w:szCs w:val="28"/>
        </w:rPr>
        <w:t>★</w:t>
      </w:r>
      <w:r>
        <w:rPr>
          <w:rFonts w:hint="eastAsia" w:asciiTheme="minorEastAsia" w:hAnsiTheme="minorEastAsia" w:eastAsiaTheme="minorEastAsia" w:cstheme="minorEastAsia"/>
          <w:color w:val="000000"/>
          <w:sz w:val="24"/>
          <w:szCs w:val="28"/>
          <w:lang w:val="en-US" w:eastAsia="zh-CN"/>
        </w:rPr>
        <w:t>1、</w:t>
      </w:r>
      <w:r>
        <w:rPr>
          <w:rFonts w:hint="eastAsia" w:asciiTheme="minorEastAsia" w:hAnsiTheme="minorEastAsia" w:eastAsiaTheme="minorEastAsia" w:cstheme="minorEastAsia"/>
          <w:sz w:val="24"/>
        </w:rPr>
        <w:t>具有国家规定的医疗器械产品注册证；此产品为具有自主知识产权的软件著作权产品；产品为省级以上高新技术产品。</w:t>
      </w:r>
    </w:p>
    <w:p>
      <w:pPr>
        <w:numPr>
          <w:ilvl w:val="0"/>
          <w:numId w:val="0"/>
        </w:numPr>
        <w:spacing w:line="480" w:lineRule="exact"/>
        <w:ind w:left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00000"/>
          <w:sz w:val="24"/>
          <w:szCs w:val="28"/>
        </w:rPr>
        <w:t>★</w:t>
      </w:r>
      <w:r>
        <w:rPr>
          <w:rFonts w:hint="eastAsia" w:asciiTheme="minorEastAsia" w:hAnsiTheme="minorEastAsia" w:eastAsiaTheme="minorEastAsia" w:cstheme="minorEastAsia"/>
          <w:color w:val="000000"/>
          <w:sz w:val="24"/>
          <w:szCs w:val="28"/>
          <w:lang w:val="en-US" w:eastAsia="zh-CN"/>
        </w:rPr>
        <w:t>2、</w:t>
      </w:r>
      <w:r>
        <w:rPr>
          <w:rFonts w:hint="eastAsia" w:asciiTheme="minorEastAsia" w:hAnsiTheme="minorEastAsia" w:eastAsiaTheme="minorEastAsia" w:cstheme="minorEastAsia"/>
          <w:sz w:val="24"/>
        </w:rPr>
        <w:t>产品通过CMD认证，ISO13485和ISO9001质量体系认证。</w:t>
      </w:r>
    </w:p>
    <w:p>
      <w:pPr>
        <w:numPr>
          <w:ilvl w:val="0"/>
          <w:numId w:val="0"/>
        </w:numPr>
        <w:spacing w:line="480" w:lineRule="exact"/>
        <w:ind w:left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产品通过EMC电磁兼容性认证，可提供相关证书。</w:t>
      </w:r>
    </w:p>
    <w:p>
      <w:pPr>
        <w:numPr>
          <w:ilvl w:val="0"/>
          <w:numId w:val="0"/>
        </w:numPr>
        <w:spacing w:line="480" w:lineRule="exact"/>
        <w:ind w:left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lang w:val="en-US" w:eastAsia="zh-CN"/>
        </w:rPr>
        <w:t>4、</w:t>
      </w:r>
      <w:r>
        <w:rPr>
          <w:rFonts w:hint="eastAsia" w:asciiTheme="minorEastAsia" w:hAnsiTheme="minorEastAsia" w:eastAsiaTheme="minorEastAsia" w:cstheme="minorEastAsia"/>
          <w:b/>
          <w:sz w:val="24"/>
        </w:rPr>
        <w:t>适用范围</w:t>
      </w:r>
      <w:r>
        <w:rPr>
          <w:rFonts w:hint="eastAsia" w:asciiTheme="minorEastAsia" w:hAnsiTheme="minorEastAsia" w:eastAsiaTheme="minorEastAsia" w:cstheme="minorEastAsia"/>
          <w:sz w:val="24"/>
        </w:rPr>
        <w:t>：适用于脑血管意外、脑外伤、脑手术后、脊髓病变引起的肢体功能障碍和外周非栓塞性脉管炎的辅助治疗，以及预防静脉血栓形成，减轻肢体水肿。</w:t>
      </w:r>
    </w:p>
    <w:p>
      <w:pPr>
        <w:numPr>
          <w:ilvl w:val="0"/>
          <w:numId w:val="0"/>
        </w:numPr>
        <w:spacing w:line="480" w:lineRule="exact"/>
        <w:ind w:left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lang w:val="en-US" w:eastAsia="zh-CN"/>
        </w:rPr>
        <w:t>5、</w:t>
      </w:r>
      <w:r>
        <w:rPr>
          <w:rFonts w:hint="eastAsia" w:asciiTheme="minorEastAsia" w:hAnsiTheme="minorEastAsia" w:eastAsiaTheme="minorEastAsia" w:cstheme="minorEastAsia"/>
          <w:b/>
          <w:sz w:val="24"/>
        </w:rPr>
        <w:t>性能特点</w:t>
      </w:r>
      <w:r>
        <w:rPr>
          <w:rFonts w:hint="eastAsia" w:asciiTheme="minorEastAsia" w:hAnsiTheme="minorEastAsia" w:eastAsiaTheme="minorEastAsia" w:cstheme="minorEastAsia"/>
          <w:sz w:val="24"/>
        </w:rPr>
        <w:t>：</w:t>
      </w:r>
    </w:p>
    <w:p>
      <w:pPr>
        <w:pStyle w:val="9"/>
        <w:numPr>
          <w:ilvl w:val="0"/>
          <w:numId w:val="0"/>
        </w:numPr>
        <w:spacing w:line="48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手提式的外形设计，结构牢固，方便移动治疗；</w:t>
      </w:r>
    </w:p>
    <w:p>
      <w:pPr>
        <w:pStyle w:val="9"/>
        <w:numPr>
          <w:ilvl w:val="0"/>
          <w:numId w:val="0"/>
        </w:numPr>
        <w:spacing w:line="48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5.7英寸触摸液晶显示屏，显示直观，操作简便；</w:t>
      </w:r>
    </w:p>
    <w:p>
      <w:pPr>
        <w:pStyle w:val="9"/>
        <w:numPr>
          <w:ilvl w:val="0"/>
          <w:numId w:val="0"/>
        </w:numPr>
        <w:spacing w:line="48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00000"/>
          <w:sz w:val="24"/>
          <w:szCs w:val="28"/>
        </w:rPr>
        <w:t>★</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6种空气波治疗模式可供选择；</w:t>
      </w:r>
    </w:p>
    <w:p>
      <w:pPr>
        <w:pStyle w:val="9"/>
        <w:numPr>
          <w:ilvl w:val="0"/>
          <w:numId w:val="0"/>
        </w:numPr>
        <w:spacing w:line="48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00000"/>
          <w:sz w:val="24"/>
          <w:szCs w:val="28"/>
        </w:rPr>
        <w:t>★</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可同时连接2个4腔的治疗气囊；</w:t>
      </w:r>
    </w:p>
    <w:p>
      <w:pPr>
        <w:pStyle w:val="9"/>
        <w:numPr>
          <w:ilvl w:val="0"/>
          <w:numId w:val="0"/>
        </w:numPr>
        <w:spacing w:line="480" w:lineRule="exact"/>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color w:val="000000"/>
          <w:sz w:val="24"/>
          <w:szCs w:val="28"/>
        </w:rPr>
        <w:t>★</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pacing w:val="20"/>
          <w:sz w:val="24"/>
        </w:rPr>
        <w:t>空气波压强在5-25kPa范围内连续可调；</w:t>
      </w:r>
    </w:p>
    <w:p>
      <w:pPr>
        <w:pStyle w:val="9"/>
        <w:numPr>
          <w:ilvl w:val="0"/>
          <w:numId w:val="0"/>
        </w:numPr>
        <w:spacing w:line="480" w:lineRule="exact"/>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6</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pacing w:val="20"/>
          <w:sz w:val="24"/>
        </w:rPr>
        <w:t>治疗时间1min-99min连续可调；</w:t>
      </w:r>
    </w:p>
    <w:p>
      <w:pPr>
        <w:pStyle w:val="9"/>
        <w:numPr>
          <w:ilvl w:val="0"/>
          <w:numId w:val="0"/>
        </w:numPr>
        <w:spacing w:line="48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7</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特制的充气气泵，噪声低，振动小，充气速度快；</w:t>
      </w:r>
    </w:p>
    <w:p>
      <w:pPr>
        <w:pStyle w:val="9"/>
        <w:numPr>
          <w:ilvl w:val="0"/>
          <w:numId w:val="0"/>
        </w:numPr>
        <w:spacing w:line="48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8</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可提供上肢气囊、下肢气囊等多种气囊选配；</w:t>
      </w:r>
    </w:p>
    <w:p>
      <w:pPr>
        <w:numPr>
          <w:ilvl w:val="0"/>
          <w:numId w:val="0"/>
        </w:numPr>
        <w:spacing w:line="480" w:lineRule="exact"/>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color w:val="000000"/>
          <w:sz w:val="24"/>
          <w:szCs w:val="28"/>
        </w:rPr>
        <w:t>★</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9</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pacing w:val="20"/>
          <w:sz w:val="24"/>
        </w:rPr>
        <w:t>叠加式四层结构气囊，无挤压死角造成的体液滞留，治疗更舒适；</w:t>
      </w:r>
    </w:p>
    <w:p>
      <w:pPr>
        <w:numPr>
          <w:ilvl w:val="0"/>
          <w:numId w:val="0"/>
        </w:numPr>
        <w:spacing w:line="480" w:lineRule="exact"/>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color w:val="000000"/>
          <w:sz w:val="24"/>
          <w:szCs w:val="28"/>
        </w:rPr>
        <w:t>★</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10</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pacing w:val="20"/>
          <w:sz w:val="24"/>
        </w:rPr>
        <w:t>封闭式气囊，气囊向内侧单向挤压，能达到更好治疗效果；</w:t>
      </w:r>
    </w:p>
    <w:p>
      <w:pPr>
        <w:numPr>
          <w:ilvl w:val="0"/>
          <w:numId w:val="0"/>
        </w:numPr>
        <w:spacing w:line="480" w:lineRule="exact"/>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11</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bCs/>
          <w:sz w:val="24"/>
        </w:rPr>
        <w:t>断电保护功能：仪器在突然断电时自动泄压保护；</w:t>
      </w:r>
    </w:p>
    <w:p>
      <w:pPr>
        <w:numPr>
          <w:ilvl w:val="0"/>
          <w:numId w:val="0"/>
        </w:numPr>
        <w:spacing w:line="480" w:lineRule="exact"/>
        <w:rPr>
          <w:rFonts w:hint="eastAsia" w:asciiTheme="minorEastAsia" w:hAnsiTheme="minorEastAsia" w:eastAsiaTheme="minorEastAsia" w:cstheme="minorEastAsia"/>
          <w:bCs/>
          <w:sz w:val="24"/>
        </w:rPr>
      </w:pPr>
      <w:bookmarkStart w:id="2" w:name="OLE_LINK10"/>
      <w:bookmarkStart w:id="3" w:name="OLE_LINK9"/>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12</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每腔压力监测系统</w:t>
      </w:r>
      <w:bookmarkEnd w:id="2"/>
      <w:bookmarkEnd w:id="3"/>
      <w:r>
        <w:rPr>
          <w:rFonts w:hint="eastAsia" w:asciiTheme="minorEastAsia" w:hAnsiTheme="minorEastAsia" w:eastAsiaTheme="minorEastAsia" w:cstheme="minorEastAsia"/>
          <w:sz w:val="24"/>
        </w:rPr>
        <w:t>,</w:t>
      </w:r>
      <w:bookmarkStart w:id="4" w:name="OLE_LINK11"/>
      <w:bookmarkStart w:id="5" w:name="OLE_LINK12"/>
      <w:r>
        <w:rPr>
          <w:rFonts w:hint="eastAsia" w:asciiTheme="minorEastAsia" w:hAnsiTheme="minorEastAsia" w:eastAsiaTheme="minorEastAsia" w:cstheme="minorEastAsia"/>
          <w:sz w:val="24"/>
        </w:rPr>
        <w:t xml:space="preserve"> 实时显示当前压力</w:t>
      </w:r>
      <w:bookmarkEnd w:id="4"/>
      <w:bookmarkEnd w:id="5"/>
      <w:r>
        <w:rPr>
          <w:rFonts w:hint="eastAsia" w:asciiTheme="minorEastAsia" w:hAnsiTheme="minorEastAsia" w:eastAsiaTheme="minorEastAsia" w:cstheme="minorEastAsia"/>
          <w:sz w:val="24"/>
        </w:rPr>
        <w:t>。</w:t>
      </w:r>
    </w:p>
    <w:p>
      <w:pPr>
        <w:numPr>
          <w:ilvl w:val="0"/>
          <w:numId w:val="0"/>
        </w:numPr>
        <w:spacing w:line="480" w:lineRule="exact"/>
        <w:ind w:left="425" w:leftChars="0"/>
        <w:rPr>
          <w:rFonts w:hint="eastAsia" w:asciiTheme="minorEastAsia" w:hAnsiTheme="minorEastAsia" w:eastAsiaTheme="minorEastAsia" w:cstheme="minorEastAsia"/>
          <w:bCs/>
          <w:sz w:val="24"/>
        </w:rPr>
      </w:pPr>
    </w:p>
    <w:p>
      <w:pPr>
        <w:spacing w:line="480" w:lineRule="exact"/>
        <w:jc w:val="both"/>
        <w:rPr>
          <w:rFonts w:hint="eastAsia" w:ascii="微软雅黑" w:hAnsi="微软雅黑" w:eastAsia="微软雅黑"/>
          <w:b/>
          <w:bCs/>
          <w:sz w:val="28"/>
          <w:szCs w:val="28"/>
          <w:lang w:val="en-US" w:eastAsia="zh-CN"/>
        </w:rPr>
      </w:pPr>
    </w:p>
    <w:p>
      <w:pPr>
        <w:spacing w:line="480" w:lineRule="exact"/>
        <w:jc w:val="both"/>
        <w:rPr>
          <w:rFonts w:hint="eastAsia" w:ascii="微软雅黑" w:hAnsi="微软雅黑" w:eastAsia="微软雅黑"/>
          <w:b/>
          <w:bCs/>
          <w:sz w:val="28"/>
          <w:szCs w:val="28"/>
          <w:lang w:val="en-US" w:eastAsia="zh-CN"/>
        </w:rPr>
      </w:pPr>
    </w:p>
    <w:p>
      <w:pPr>
        <w:spacing w:line="480" w:lineRule="exact"/>
        <w:jc w:val="both"/>
        <w:rPr>
          <w:rFonts w:hint="eastAsia" w:ascii="微软雅黑" w:hAnsi="微软雅黑" w:eastAsia="微软雅黑"/>
          <w:b/>
          <w:bCs/>
          <w:sz w:val="28"/>
          <w:szCs w:val="28"/>
          <w:lang w:val="en-US" w:eastAsia="zh-CN"/>
        </w:rPr>
      </w:pPr>
    </w:p>
    <w:p>
      <w:pPr>
        <w:spacing w:line="480" w:lineRule="exact"/>
        <w:jc w:val="both"/>
        <w:rPr>
          <w:rFonts w:hint="eastAsia" w:ascii="微软雅黑" w:hAnsi="微软雅黑" w:eastAsia="微软雅黑"/>
          <w:b/>
          <w:bCs/>
          <w:sz w:val="28"/>
          <w:szCs w:val="28"/>
          <w:lang w:val="en-US" w:eastAsia="zh-CN"/>
        </w:rPr>
      </w:pPr>
    </w:p>
    <w:p>
      <w:pPr>
        <w:spacing w:line="480" w:lineRule="exact"/>
        <w:jc w:val="both"/>
        <w:rPr>
          <w:rFonts w:hint="eastAsia" w:ascii="微软雅黑" w:hAnsi="微软雅黑" w:eastAsia="微软雅黑"/>
          <w:b/>
          <w:bCs/>
          <w:sz w:val="28"/>
          <w:szCs w:val="28"/>
          <w:lang w:val="en-US" w:eastAsia="zh-CN"/>
        </w:rPr>
      </w:pPr>
    </w:p>
    <w:p>
      <w:pPr>
        <w:numPr>
          <w:ilvl w:val="0"/>
          <w:numId w:val="5"/>
        </w:numPr>
        <w:spacing w:line="480" w:lineRule="exact"/>
        <w:jc w:val="both"/>
        <w:rPr>
          <w:rFonts w:hint="eastAsia" w:ascii="微软雅黑" w:hAnsi="微软雅黑" w:eastAsia="微软雅黑"/>
          <w:b/>
          <w:bCs/>
          <w:sz w:val="28"/>
          <w:szCs w:val="28"/>
        </w:rPr>
      </w:pPr>
      <w:r>
        <w:rPr>
          <w:rFonts w:hint="eastAsia" w:ascii="微软雅黑" w:hAnsi="微软雅黑" w:eastAsia="微软雅黑"/>
          <w:b/>
          <w:bCs/>
          <w:sz w:val="28"/>
          <w:szCs w:val="28"/>
        </w:rPr>
        <w:t>胰岛素泵参数</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8"/>
        </w:rPr>
        <w:t>★</w:t>
      </w:r>
      <w:r>
        <w:rPr>
          <w:rFonts w:hint="eastAsia" w:asciiTheme="minorEastAsia" w:hAnsiTheme="minorEastAsia" w:eastAsiaTheme="minorEastAsia" w:cstheme="minorEastAsia"/>
          <w:sz w:val="24"/>
          <w:szCs w:val="24"/>
        </w:rPr>
        <w:t>1、胰岛素泵控制芯片≥4，以确保机器持续稳定运转。</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8"/>
        </w:rPr>
        <w:t>★</w:t>
      </w:r>
      <w:r>
        <w:rPr>
          <w:rFonts w:hint="eastAsia" w:asciiTheme="minorEastAsia" w:hAnsiTheme="minorEastAsia" w:eastAsiaTheme="minorEastAsia" w:cstheme="minorEastAsia"/>
          <w:sz w:val="24"/>
          <w:szCs w:val="24"/>
        </w:rPr>
        <w:t>2、原装进口马达组</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安全电容加DC直流马达，包含合金材质齿轮箱,编码器及马达复位开关，整装、非拼装马达。</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3、阻塞传感器：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有,评估是否有输注阻塞或监测胰岛素剩余用量</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8"/>
        </w:rPr>
        <w:t>★</w:t>
      </w:r>
      <w:r>
        <w:rPr>
          <w:rFonts w:hint="eastAsia" w:asciiTheme="minorEastAsia" w:hAnsiTheme="minorEastAsia" w:eastAsiaTheme="minorEastAsia" w:cstheme="minorEastAsia"/>
          <w:sz w:val="24"/>
          <w:szCs w:val="24"/>
        </w:rPr>
        <w:t>4、屏幕显示</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1.8寸双屏液晶屏</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5、电池普通</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7号电池1节</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8"/>
        </w:rPr>
        <w:t>★</w:t>
      </w:r>
      <w:r>
        <w:rPr>
          <w:rFonts w:hint="eastAsia" w:asciiTheme="minorEastAsia" w:hAnsiTheme="minorEastAsia" w:eastAsiaTheme="minorEastAsia" w:cstheme="minorEastAsia"/>
          <w:sz w:val="24"/>
          <w:szCs w:val="24"/>
        </w:rPr>
        <w:t>6、基础率</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48段</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8"/>
        </w:rPr>
        <w:t>★</w:t>
      </w:r>
      <w:r>
        <w:rPr>
          <w:rFonts w:hint="eastAsia" w:asciiTheme="minorEastAsia" w:hAnsiTheme="minorEastAsia" w:eastAsiaTheme="minorEastAsia" w:cstheme="minorEastAsia"/>
          <w:sz w:val="24"/>
          <w:szCs w:val="24"/>
        </w:rPr>
        <w:t>7、系统要求</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原装进口</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8"/>
        </w:rPr>
        <w:t>★</w:t>
      </w:r>
      <w:r>
        <w:rPr>
          <w:rFonts w:hint="eastAsia" w:asciiTheme="minorEastAsia" w:hAnsiTheme="minorEastAsia" w:eastAsiaTheme="minorEastAsia" w:cstheme="minorEastAsia"/>
          <w:color w:val="000000"/>
          <w:sz w:val="24"/>
          <w:szCs w:val="28"/>
          <w:lang w:val="en-US" w:eastAsia="zh-CN"/>
        </w:rPr>
        <w:t>8</w:t>
      </w:r>
      <w:r>
        <w:rPr>
          <w:rFonts w:hint="eastAsia" w:asciiTheme="minorEastAsia" w:hAnsiTheme="minorEastAsia" w:eastAsiaTheme="minorEastAsia" w:cstheme="minorEastAsia"/>
          <w:sz w:val="24"/>
          <w:szCs w:val="24"/>
        </w:rPr>
        <w:t>、输注耗材：多种输注管路供选择，有快速分离器便于病人检查，运动，洗澡。</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8"/>
        </w:rPr>
        <w:t>★</w:t>
      </w:r>
      <w:r>
        <w:rPr>
          <w:rFonts w:hint="eastAsia" w:asciiTheme="minorEastAsia" w:hAnsiTheme="minorEastAsia" w:eastAsiaTheme="minorEastAsia" w:cstheme="minorEastAsia"/>
          <w:color w:val="000000"/>
          <w:sz w:val="24"/>
          <w:szCs w:val="28"/>
          <w:lang w:val="en-US" w:eastAsia="zh-CN"/>
        </w:rPr>
        <w:t>9</w:t>
      </w:r>
      <w:r>
        <w:rPr>
          <w:rFonts w:hint="eastAsia" w:asciiTheme="minorEastAsia" w:hAnsiTheme="minorEastAsia" w:eastAsiaTheme="minorEastAsia" w:cstheme="minorEastAsia"/>
          <w:sz w:val="24"/>
          <w:szCs w:val="24"/>
        </w:rPr>
        <w:t>、皮下软针：适用于CT/MRI等检查，有多种型号，适用不同BMI的患者。</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、安全检查</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每10秒诊断系统自检1次</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、售后服务特点</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有厂家技术代表及经销商提供双重售后服务保障</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8"/>
        </w:rPr>
        <w:t>★</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、胰岛素输注方式</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 xml:space="preserve"> 生理脉冲式胰岛素输注</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8"/>
        </w:rPr>
        <w:t>★</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、马达  安全电容加DC直流马达</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、人性设计</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LED背景灯</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8"/>
        </w:rPr>
        <w:t>★</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、报警方式</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声音和震动</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、马达位移精确度</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误差在正负2%以内</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、基础率</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0.05-35u/h</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18</w:t>
      </w:r>
      <w:r>
        <w:rPr>
          <w:rFonts w:hint="eastAsia" w:asciiTheme="minorEastAsia" w:hAnsiTheme="minorEastAsia" w:eastAsiaTheme="minorEastAsia" w:cstheme="minorEastAsia"/>
          <w:sz w:val="24"/>
          <w:szCs w:val="24"/>
        </w:rPr>
        <w:t>、</w:t>
      </w:r>
      <w:bookmarkStart w:id="6" w:name="_Hlk69285928"/>
      <w:r>
        <w:rPr>
          <w:rFonts w:hint="eastAsia" w:asciiTheme="minorEastAsia" w:hAnsiTheme="minorEastAsia" w:eastAsiaTheme="minorEastAsia" w:cstheme="minorEastAsia"/>
          <w:sz w:val="24"/>
          <w:szCs w:val="24"/>
        </w:rPr>
        <w:t>基础率模式</w:t>
      </w:r>
      <w:bookmarkEnd w:id="6"/>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标准</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8"/>
        </w:rPr>
        <w:t>★</w:t>
      </w:r>
      <w:r>
        <w:rPr>
          <w:rFonts w:hint="eastAsia" w:asciiTheme="minorEastAsia" w:hAnsiTheme="minorEastAsia" w:eastAsiaTheme="minorEastAsia" w:cstheme="minorEastAsia"/>
          <w:color w:val="000000"/>
          <w:sz w:val="24"/>
          <w:szCs w:val="28"/>
          <w:lang w:val="en-US" w:eastAsia="zh-CN"/>
        </w:rPr>
        <w:t>19</w:t>
      </w:r>
      <w:r>
        <w:rPr>
          <w:rFonts w:hint="eastAsia" w:asciiTheme="minorEastAsia" w:hAnsiTheme="minorEastAsia" w:eastAsiaTheme="minorEastAsia" w:cstheme="minorEastAsia"/>
          <w:sz w:val="24"/>
          <w:szCs w:val="24"/>
        </w:rPr>
        <w:t>、基础率步长</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最小0.05u/h</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、临时基础率</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0.5－24H ±1% 可调整</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、临时基础率调节方式</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百分比</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、大剂量（Bolus）</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0.1－25U</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、大剂量增量</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0.1U</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、大剂量输注方式</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常规</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、胰岛素浓度</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U-100</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、胰岛素输注精度</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&lt;±5%</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、背景灯</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LED（液晶显示）</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28</w:t>
      </w:r>
      <w:r>
        <w:rPr>
          <w:rFonts w:hint="eastAsia" w:asciiTheme="minorEastAsia" w:hAnsiTheme="minorEastAsia" w:eastAsiaTheme="minorEastAsia" w:cstheme="minorEastAsia"/>
          <w:sz w:val="24"/>
          <w:szCs w:val="24"/>
        </w:rPr>
        <w:t>、键盘锁定功能</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有</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29</w:t>
      </w:r>
      <w:r>
        <w:rPr>
          <w:rFonts w:hint="eastAsia" w:asciiTheme="minorEastAsia" w:hAnsiTheme="minorEastAsia" w:eastAsiaTheme="minorEastAsia" w:cstheme="minorEastAsia"/>
          <w:sz w:val="24"/>
          <w:szCs w:val="24"/>
        </w:rPr>
        <w:t>、自检</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有</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、报警记录</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可回顾至少36次的报警，以及报警的时间和日期</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低液量报警</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剩余单位和时间两种方式</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、报警种类</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低药量，低信号，输注等</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、电池报警</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5种</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、充盈记录</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可回顾至少20次的排气记录，以及排气时间和日期</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、大剂量历史</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最多24个</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、防水等级</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IPX-7</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8"/>
        </w:rPr>
        <w:t>★</w:t>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、安全设置</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50多种独立的安全系统程序监视，每天数百万次的自动检查</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还有手动自检功能</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、适用人群</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无使用年龄限制，适用于各年龄层</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、产品标准配置  胰岛素泵，腰带夹子，活动保护帽，管夹等</w:t>
      </w:r>
    </w:p>
    <w:p>
      <w:pPr>
        <w:autoSpaceDE w:val="0"/>
        <w:autoSpaceDN w:val="0"/>
        <w:adjustRightInd w:val="0"/>
        <w:spacing w:line="360" w:lineRule="auto"/>
        <w:jc w:val="both"/>
        <w:rPr>
          <w:rFonts w:ascii="宋体" w:eastAsia="宋体" w:cs="宋体"/>
          <w:b/>
          <w:color w:val="000000" w:themeColor="text1"/>
          <w:kern w:val="0"/>
          <w:sz w:val="28"/>
          <w:szCs w:val="21"/>
          <w14:textFill>
            <w14:solidFill>
              <w14:schemeClr w14:val="tx1"/>
            </w14:solidFill>
          </w14:textFill>
        </w:rPr>
      </w:pPr>
      <w:r>
        <w:rPr>
          <w:rFonts w:hint="eastAsia" w:ascii="宋体" w:eastAsia="宋体" w:cs="宋体"/>
          <w:b/>
          <w:color w:val="000000" w:themeColor="text1"/>
          <w:kern w:val="0"/>
          <w:sz w:val="28"/>
          <w:szCs w:val="21"/>
          <w:lang w:val="en-US" w:eastAsia="zh-CN"/>
          <w14:textFill>
            <w14:solidFill>
              <w14:schemeClr w14:val="tx1"/>
            </w14:solidFill>
          </w14:textFill>
        </w:rPr>
        <w:t>十二、</w:t>
      </w:r>
      <w:r>
        <w:rPr>
          <w:rFonts w:hint="eastAsia" w:ascii="宋体" w:eastAsia="宋体" w:cs="宋体"/>
          <w:b/>
          <w:color w:val="000000" w:themeColor="text1"/>
          <w:kern w:val="0"/>
          <w:sz w:val="28"/>
          <w:szCs w:val="21"/>
          <w14:textFill>
            <w14:solidFill>
              <w14:schemeClr w14:val="tx1"/>
            </w14:solidFill>
          </w14:textFill>
        </w:rPr>
        <w:t>单通道注射泵参数</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屏幕4.3寸触摸屏，全中文显示。</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触摸屏、按键灵敏、响应快操作简单易用，具有锁屏功能。</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具有多种数据接口，支持数据交换，可与医院HIS 连接。</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设备运行时可在无给药中断的情况下更改注射速度。</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IP23防水防尘。</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可存储2100种药物。</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自动识别注射器：规格为5ml、10ml、20 ml、30 ml、50（60） ml</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多种输液模式可选：速度模式、时量模式、体重模式、间断模式、梯度模式、序列模式、微量模式、TIVA模式、首剂量模式等。</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速率范围：0.1-2200ml/h（最小0.01 ml/h 递增）。</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预置量范围：0.1–9999ml（最小0.01 ml/h 递增）。</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rPr>
        <w:t>注射总量显示范围：0-9999.99ml。</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注射精度: ≤±2%，机械精度≤±1%。</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13、</w:t>
      </w:r>
      <w:r>
        <w:rPr>
          <w:rFonts w:hint="eastAsia" w:asciiTheme="minorEastAsia" w:hAnsiTheme="minorEastAsia" w:eastAsiaTheme="minorEastAsia" w:cstheme="minorEastAsia"/>
          <w:sz w:val="24"/>
          <w:szCs w:val="24"/>
        </w:rPr>
        <w:t xml:space="preserve">KVO 速度：0.1-5ml/h 可调，默认0.5ml/h </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14、</w:t>
      </w:r>
      <w:r>
        <w:rPr>
          <w:rFonts w:hint="eastAsia" w:asciiTheme="minorEastAsia" w:hAnsiTheme="minorEastAsia" w:eastAsiaTheme="minorEastAsia" w:cstheme="minorEastAsia"/>
          <w:sz w:val="24"/>
          <w:szCs w:val="24"/>
        </w:rPr>
        <w:t>阻塞级别：多级可选择，动态显示管路的压力状态。</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sz w:val="24"/>
          <w:szCs w:val="24"/>
        </w:rPr>
        <w:t>具有快进功能，快进速率50.ml/h—2200ml/h（根据注射器范围可调）。</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16、</w:t>
      </w:r>
      <w:r>
        <w:rPr>
          <w:rFonts w:hint="eastAsia" w:asciiTheme="minorEastAsia" w:hAnsiTheme="minorEastAsia" w:eastAsiaTheme="minorEastAsia" w:cstheme="minorEastAsia"/>
          <w:sz w:val="24"/>
          <w:szCs w:val="24"/>
        </w:rPr>
        <w:t>阻塞压力范围：150 mmHg ~1000mmHg。</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17、</w:t>
      </w:r>
      <w:r>
        <w:rPr>
          <w:rFonts w:hint="eastAsia" w:asciiTheme="minorEastAsia" w:hAnsiTheme="minorEastAsia" w:eastAsiaTheme="minorEastAsia" w:cstheme="minorEastAsia"/>
          <w:sz w:val="24"/>
          <w:szCs w:val="24"/>
        </w:rPr>
        <w:t>报警功能：无操作报警、电池电量低报警、接近排空报警、压力异常、接近完成报警、堵塞报警、完成报警、KVO完成、排空报警、针筒脱落报警等</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18、</w:t>
      </w:r>
      <w:r>
        <w:rPr>
          <w:rFonts w:hint="eastAsia" w:asciiTheme="minorEastAsia" w:hAnsiTheme="minorEastAsia" w:eastAsiaTheme="minorEastAsia" w:cstheme="minorEastAsia"/>
          <w:sz w:val="24"/>
          <w:szCs w:val="24"/>
        </w:rPr>
        <w:t>再报警功能：高级、中级报警时按静音键，报警静音2分钟，2min后自动恢复报警音，2分钟内如有新报警则静音自动取消；</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19、</w:t>
      </w:r>
      <w:r>
        <w:rPr>
          <w:rFonts w:hint="eastAsia" w:asciiTheme="minorEastAsia" w:hAnsiTheme="minorEastAsia" w:eastAsiaTheme="minorEastAsia" w:cstheme="minorEastAsia"/>
          <w:sz w:val="24"/>
          <w:szCs w:val="24"/>
        </w:rPr>
        <w:t>事件记录功能：能够存储、回放超过2000个事件。</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rPr>
        <w:t>电池工作时间：不小于9h。</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21、</w:t>
      </w:r>
      <w:r>
        <w:rPr>
          <w:rFonts w:hint="eastAsia" w:asciiTheme="minorEastAsia" w:hAnsiTheme="minorEastAsia" w:eastAsiaTheme="minorEastAsia" w:cstheme="minorEastAsia"/>
          <w:sz w:val="24"/>
          <w:szCs w:val="24"/>
        </w:rPr>
        <w:t>声音音量0-10级可调。</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22、</w:t>
      </w:r>
      <w:r>
        <w:rPr>
          <w:rFonts w:hint="eastAsia" w:asciiTheme="minorEastAsia" w:hAnsiTheme="minorEastAsia" w:eastAsiaTheme="minorEastAsia" w:cstheme="minorEastAsia"/>
          <w:sz w:val="24"/>
          <w:szCs w:val="24"/>
        </w:rPr>
        <w:t>具有夜间模式：可自动降低亮度和报警音量，时间段可调。</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23、</w:t>
      </w:r>
      <w:r>
        <w:rPr>
          <w:rFonts w:hint="eastAsia" w:asciiTheme="minorEastAsia" w:hAnsiTheme="minorEastAsia" w:eastAsiaTheme="minorEastAsia" w:cstheme="minorEastAsia"/>
          <w:sz w:val="24"/>
          <w:szCs w:val="24"/>
        </w:rPr>
        <w:t>使用寿命：10年。</w:t>
      </w:r>
    </w:p>
    <w:p>
      <w:pPr>
        <w:spacing w:line="400" w:lineRule="exact"/>
        <w:ind w:firstLine="480" w:firstLineChars="200"/>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b/>
          <w:sz w:val="24"/>
          <w:szCs w:val="24"/>
        </w:rPr>
      </w:pPr>
    </w:p>
    <w:p>
      <w:pPr>
        <w:rPr>
          <w:rFonts w:hint="eastAsia" w:ascii="宋体" w:hAnsi="宋体"/>
          <w:b/>
          <w:sz w:val="28"/>
          <w:szCs w:val="28"/>
          <w:lang w:val="en-US" w:eastAsia="zh-CN"/>
        </w:rPr>
      </w:pPr>
    </w:p>
    <w:p>
      <w:pPr>
        <w:rPr>
          <w:rFonts w:hint="eastAsia" w:ascii="宋体" w:hAnsi="宋体"/>
          <w:b/>
          <w:sz w:val="28"/>
          <w:szCs w:val="28"/>
          <w:lang w:val="en-US" w:eastAsia="zh-CN"/>
        </w:rPr>
      </w:pPr>
    </w:p>
    <w:p>
      <w:pPr>
        <w:rPr>
          <w:rFonts w:hint="eastAsia" w:ascii="宋体" w:hAnsi="宋体"/>
          <w:b/>
          <w:sz w:val="28"/>
          <w:szCs w:val="28"/>
          <w:lang w:val="en-US" w:eastAsia="zh-CN"/>
        </w:rPr>
      </w:pPr>
    </w:p>
    <w:p>
      <w:pPr>
        <w:rPr>
          <w:rFonts w:ascii="宋体" w:hAnsi="宋体"/>
          <w:b/>
          <w:sz w:val="28"/>
          <w:szCs w:val="28"/>
        </w:rPr>
      </w:pPr>
      <w:r>
        <w:rPr>
          <w:rFonts w:hint="eastAsia" w:ascii="宋体" w:hAnsi="宋体"/>
          <w:b/>
          <w:sz w:val="28"/>
          <w:szCs w:val="28"/>
          <w:lang w:val="en-US" w:eastAsia="zh-CN"/>
        </w:rPr>
        <w:t>十三、</w:t>
      </w:r>
      <w:r>
        <w:rPr>
          <w:rFonts w:hint="eastAsia" w:ascii="宋体" w:hAnsi="宋体"/>
          <w:b/>
          <w:sz w:val="28"/>
          <w:szCs w:val="28"/>
        </w:rPr>
        <w:t>皮肤荧光检测系统</w:t>
      </w:r>
    </w:p>
    <w:p>
      <w:pPr>
        <w:spacing w:line="400" w:lineRule="exact"/>
        <w:rPr>
          <w:rFonts w:ascii="宋体" w:hAnsi="宋体"/>
          <w:sz w:val="24"/>
        </w:rPr>
      </w:pPr>
      <w:r>
        <w:rPr>
          <w:rFonts w:hint="eastAsia" w:ascii="宋体" w:hAnsi="宋体"/>
          <w:sz w:val="24"/>
          <w:lang w:eastAsia="zh-CN"/>
        </w:rPr>
        <w:t>（</w:t>
      </w:r>
      <w:r>
        <w:rPr>
          <w:rFonts w:hint="eastAsia" w:ascii="宋体" w:hAnsi="宋体"/>
          <w:sz w:val="24"/>
          <w:lang w:val="en-US" w:eastAsia="zh-CN"/>
        </w:rPr>
        <w:t>一</w:t>
      </w:r>
      <w:r>
        <w:rPr>
          <w:rFonts w:hint="eastAsia" w:ascii="宋体" w:hAnsi="宋体"/>
          <w:sz w:val="24"/>
          <w:lang w:eastAsia="zh-CN"/>
        </w:rPr>
        <w:t>）、</w:t>
      </w:r>
      <w:r>
        <w:rPr>
          <w:rFonts w:hint="eastAsia" w:ascii="宋体" w:hAnsi="宋体"/>
          <w:sz w:val="24"/>
        </w:rPr>
        <w:t>设备用途：</w:t>
      </w:r>
      <w:r>
        <w:rPr>
          <w:rFonts w:ascii="宋体" w:hAnsi="宋体"/>
          <w:sz w:val="24"/>
        </w:rPr>
        <w:t>慢性高血糖是诱发糖尿病慢性</w:t>
      </w:r>
      <w:r>
        <w:rPr>
          <w:rFonts w:hint="eastAsia" w:ascii="宋体" w:hAnsi="宋体"/>
          <w:sz w:val="24"/>
        </w:rPr>
        <w:t>病</w:t>
      </w:r>
      <w:r>
        <w:rPr>
          <w:rFonts w:ascii="宋体" w:hAnsi="宋体"/>
          <w:sz w:val="24"/>
        </w:rPr>
        <w:t>发症的始动因素。近年大量研究证明，在高血糖状态下蛋白质发生的非酶糖基化在糖尿病慢性并发症的发病中起重要作用。组织中晚期糖基化终末产物（AGEs）水平与糖尿病慢性并发症的程度明显相关，阻止糖基化反应可减少AGEs形成，减少或减轻并发症。组织AGEs浓度已作为监视糖尿病，尤其是伴有肾脏损害及血管并发症病人治疗效果的一项新指标。因此，准确测定组织中AGEs浓度，判断病人体内AGEs蓄积程度具有重要临床意义。</w:t>
      </w:r>
    </w:p>
    <w:p>
      <w:pPr>
        <w:spacing w:line="400" w:lineRule="exact"/>
        <w:rPr>
          <w:rFonts w:hint="eastAsia" w:ascii="宋体" w:hAnsi="宋体"/>
          <w:sz w:val="24"/>
        </w:rPr>
      </w:pPr>
    </w:p>
    <w:p>
      <w:pPr>
        <w:spacing w:line="400" w:lineRule="exact"/>
        <w:rPr>
          <w:rFonts w:ascii="宋体" w:hAnsi="宋体"/>
          <w:b/>
          <w:sz w:val="24"/>
        </w:rPr>
      </w:pPr>
      <w:r>
        <w:rPr>
          <w:rFonts w:hint="eastAsia" w:ascii="宋体" w:hAnsi="宋体"/>
          <w:b/>
          <w:sz w:val="24"/>
          <w:lang w:eastAsia="zh-CN"/>
        </w:rPr>
        <w:t>（</w:t>
      </w:r>
      <w:r>
        <w:rPr>
          <w:rFonts w:hint="eastAsia" w:ascii="宋体" w:hAnsi="宋体"/>
          <w:b/>
          <w:sz w:val="24"/>
        </w:rPr>
        <w:t>二</w:t>
      </w:r>
      <w:r>
        <w:rPr>
          <w:rFonts w:hint="eastAsia" w:ascii="宋体" w:hAnsi="宋体"/>
          <w:b/>
          <w:sz w:val="24"/>
          <w:lang w:eastAsia="zh-CN"/>
        </w:rPr>
        <w:t>）</w:t>
      </w:r>
      <w:r>
        <w:rPr>
          <w:rFonts w:hint="eastAsia" w:ascii="宋体" w:hAnsi="宋体"/>
          <w:b/>
          <w:sz w:val="24"/>
        </w:rPr>
        <w:t>、功能要求与技术指标：</w:t>
      </w:r>
    </w:p>
    <w:p>
      <w:pPr>
        <w:spacing w:line="400" w:lineRule="exact"/>
        <w:rPr>
          <w:rFonts w:ascii="宋体" w:hAnsi="宋体"/>
          <w:sz w:val="24"/>
        </w:rPr>
      </w:pPr>
      <w:r>
        <w:rPr>
          <w:rFonts w:hint="eastAsia" w:ascii="宋体" w:hAnsi="宋体"/>
          <w:sz w:val="24"/>
          <w:lang w:val="en-US" w:eastAsia="zh-CN"/>
        </w:rPr>
        <w:t>1</w:t>
      </w:r>
      <w:r>
        <w:rPr>
          <w:rFonts w:hint="eastAsia" w:ascii="宋体" w:hAnsi="宋体"/>
          <w:sz w:val="24"/>
        </w:rPr>
        <w:t>、检测方式：无创表面皮肤</w:t>
      </w:r>
      <w:r>
        <w:rPr>
          <w:rFonts w:ascii="宋体" w:hAnsi="宋体"/>
          <w:sz w:val="24"/>
        </w:rPr>
        <w:t>荧光</w:t>
      </w:r>
      <w:r>
        <w:rPr>
          <w:rFonts w:hint="eastAsia" w:ascii="宋体" w:hAnsi="宋体"/>
          <w:sz w:val="24"/>
        </w:rPr>
        <w:t>检测</w:t>
      </w:r>
    </w:p>
    <w:p>
      <w:pPr>
        <w:spacing w:line="400" w:lineRule="exact"/>
        <w:rPr>
          <w:rFonts w:hint="eastAsia" w:ascii="宋体" w:hAnsi="宋体"/>
          <w:sz w:val="24"/>
        </w:rPr>
      </w:pPr>
      <w:r>
        <w:rPr>
          <w:rFonts w:hint="eastAsia" w:ascii="宋体" w:hAnsi="宋体"/>
          <w:sz w:val="24"/>
          <w:lang w:val="en-US" w:eastAsia="zh-CN"/>
        </w:rPr>
        <w:t>2</w:t>
      </w:r>
      <w:r>
        <w:rPr>
          <w:rFonts w:hint="eastAsia" w:ascii="宋体" w:hAnsi="宋体"/>
          <w:sz w:val="24"/>
        </w:rPr>
        <w:t>、可检测项目及直接测量参数：</w:t>
      </w:r>
    </w:p>
    <w:p>
      <w:pPr>
        <w:spacing w:line="400" w:lineRule="exact"/>
        <w:ind w:firstLine="480" w:firstLineChars="200"/>
        <w:rPr>
          <w:rFonts w:ascii="宋体" w:hAnsi="宋体"/>
          <w:sz w:val="24"/>
        </w:rPr>
      </w:pPr>
      <w:r>
        <w:rPr>
          <w:rFonts w:hint="eastAsia" w:ascii="宋体" w:hAnsi="宋体"/>
          <w:sz w:val="24"/>
        </w:rPr>
        <w:t>1）AF自动荧光值</w:t>
      </w:r>
    </w:p>
    <w:p>
      <w:pPr>
        <w:spacing w:line="400" w:lineRule="exact"/>
        <w:ind w:firstLine="480" w:firstLineChars="200"/>
        <w:rPr>
          <w:rFonts w:ascii="宋体" w:hAnsi="宋体"/>
          <w:sz w:val="24"/>
        </w:rPr>
      </w:pPr>
      <w:r>
        <w:rPr>
          <w:rFonts w:hint="eastAsia" w:ascii="宋体" w:hAnsi="宋体"/>
          <w:sz w:val="24"/>
        </w:rPr>
        <w:t>2）</w:t>
      </w:r>
      <w:r>
        <w:rPr>
          <w:rFonts w:ascii="宋体" w:hAnsi="宋体"/>
          <w:sz w:val="24"/>
        </w:rPr>
        <w:t>组织中AGEs</w:t>
      </w:r>
      <w:r>
        <w:rPr>
          <w:rFonts w:hint="eastAsia" w:ascii="宋体" w:hAnsi="宋体"/>
          <w:sz w:val="24"/>
        </w:rPr>
        <w:t>含量</w:t>
      </w:r>
    </w:p>
    <w:p>
      <w:pPr>
        <w:spacing w:line="400" w:lineRule="exact"/>
        <w:ind w:firstLine="480" w:firstLineChars="200"/>
        <w:rPr>
          <w:rFonts w:ascii="宋体" w:hAnsi="宋体"/>
          <w:sz w:val="24"/>
        </w:rPr>
      </w:pPr>
      <w:r>
        <w:rPr>
          <w:rFonts w:hint="eastAsia" w:ascii="宋体" w:hAnsi="宋体"/>
          <w:sz w:val="24"/>
        </w:rPr>
        <w:t>3）Refl 反射荧光值</w:t>
      </w:r>
    </w:p>
    <w:p>
      <w:pPr>
        <w:spacing w:line="400" w:lineRule="exact"/>
        <w:ind w:firstLine="480" w:firstLineChars="200"/>
        <w:rPr>
          <w:rFonts w:ascii="宋体" w:hAnsi="宋体"/>
          <w:sz w:val="24"/>
        </w:rPr>
      </w:pPr>
      <w:r>
        <w:rPr>
          <w:rFonts w:hint="eastAsia" w:ascii="宋体" w:hAnsi="宋体"/>
          <w:sz w:val="24"/>
        </w:rPr>
        <w:t>4）不同年龄的AF值参考曲线</w:t>
      </w:r>
    </w:p>
    <w:p>
      <w:pPr>
        <w:spacing w:line="400" w:lineRule="exact"/>
        <w:rPr>
          <w:rFonts w:hint="eastAsia" w:ascii="宋体" w:hAnsi="宋体"/>
          <w:sz w:val="24"/>
        </w:rPr>
      </w:pPr>
      <w:r>
        <w:rPr>
          <w:rFonts w:hint="eastAsia" w:ascii="宋体" w:hAnsi="宋体"/>
          <w:sz w:val="24"/>
          <w:lang w:val="en-US" w:eastAsia="zh-CN"/>
        </w:rPr>
        <w:t>3</w:t>
      </w:r>
      <w:r>
        <w:rPr>
          <w:rFonts w:hint="eastAsia" w:ascii="宋体" w:hAnsi="宋体"/>
          <w:sz w:val="24"/>
        </w:rPr>
        <w:t>、系统要求：</w:t>
      </w:r>
    </w:p>
    <w:p>
      <w:pPr>
        <w:spacing w:line="400" w:lineRule="exact"/>
        <w:ind w:firstLine="480" w:firstLineChars="200"/>
        <w:rPr>
          <w:rFonts w:ascii="宋体" w:hAnsi="宋体"/>
          <w:sz w:val="24"/>
        </w:rPr>
      </w:pPr>
      <w:r>
        <w:rPr>
          <w:rFonts w:hint="eastAsia" w:ascii="宋体" w:hAnsi="宋体"/>
          <w:sz w:val="24"/>
        </w:rPr>
        <w:t>1）主控计算机：主流配置。</w:t>
      </w:r>
    </w:p>
    <w:p>
      <w:pPr>
        <w:spacing w:line="400" w:lineRule="exact"/>
        <w:ind w:firstLine="480" w:firstLineChars="200"/>
        <w:rPr>
          <w:rFonts w:ascii="宋体" w:hAnsi="宋体"/>
          <w:sz w:val="24"/>
        </w:rPr>
      </w:pPr>
      <w:r>
        <w:rPr>
          <w:rFonts w:hint="eastAsia" w:ascii="宋体" w:hAnsi="宋体"/>
          <w:sz w:val="24"/>
        </w:rPr>
        <w:t>2）报告内容：受检者详细资料（个人资料，AF自动荧光值，</w:t>
      </w:r>
      <w:r>
        <w:rPr>
          <w:rFonts w:ascii="宋体" w:hAnsi="宋体"/>
          <w:sz w:val="24"/>
        </w:rPr>
        <w:t>组织中AGEs</w:t>
      </w:r>
      <w:r>
        <w:rPr>
          <w:rFonts w:hint="eastAsia" w:ascii="宋体" w:hAnsi="宋体"/>
          <w:sz w:val="24"/>
        </w:rPr>
        <w:t>含量，Refl 反射荧光值，与相关疾病动脉粥样硬化、糖尿病、</w:t>
      </w:r>
      <w:r>
        <w:rPr>
          <w:rFonts w:ascii="宋体" w:hAnsi="宋体"/>
          <w:sz w:val="24"/>
        </w:rPr>
        <w:t>糖尿病肾病、糖尿病视网膜病变、早老性痴呆</w:t>
      </w:r>
      <w:r>
        <w:rPr>
          <w:rFonts w:hint="eastAsia" w:ascii="宋体" w:hAnsi="宋体"/>
          <w:sz w:val="24"/>
        </w:rPr>
        <w:t>，不同年龄的AF值参考曲线。）</w:t>
      </w:r>
    </w:p>
    <w:p>
      <w:pPr>
        <w:spacing w:line="400" w:lineRule="exact"/>
        <w:ind w:firstLine="480" w:firstLineChars="200"/>
        <w:rPr>
          <w:rFonts w:ascii="宋体" w:hAnsi="宋体"/>
          <w:sz w:val="24"/>
        </w:rPr>
      </w:pPr>
      <w:r>
        <w:rPr>
          <w:rFonts w:hint="eastAsia" w:ascii="宋体" w:hAnsi="宋体"/>
          <w:sz w:val="24"/>
        </w:rPr>
        <w:t>3）曲线与各段同年龄组平均值及正常范围的比较。</w:t>
      </w:r>
    </w:p>
    <w:p>
      <w:pPr>
        <w:spacing w:line="400" w:lineRule="exact"/>
        <w:ind w:firstLine="480" w:firstLineChars="200"/>
        <w:rPr>
          <w:rFonts w:ascii="宋体" w:hAnsi="宋体"/>
          <w:sz w:val="24"/>
        </w:rPr>
      </w:pPr>
      <w:r>
        <w:rPr>
          <w:rFonts w:hint="eastAsia" w:ascii="宋体" w:hAnsi="宋体"/>
          <w:sz w:val="24"/>
        </w:rPr>
        <w:t>4）分析、诊断：可根据数据库进行定量分析，包括：每次检测的</w:t>
      </w:r>
      <w:r>
        <w:rPr>
          <w:rFonts w:ascii="宋体" w:hAnsi="宋体"/>
          <w:sz w:val="24"/>
        </w:rPr>
        <w:t>AGEs</w:t>
      </w:r>
      <w:r>
        <w:rPr>
          <w:rFonts w:hint="eastAsia" w:ascii="宋体" w:hAnsi="宋体"/>
          <w:sz w:val="24"/>
        </w:rPr>
        <w:t>的结果与当下年龄组参考值比较的图示，对被检者</w:t>
      </w:r>
      <w:r>
        <w:rPr>
          <w:rFonts w:ascii="宋体" w:hAnsi="宋体"/>
          <w:sz w:val="24"/>
        </w:rPr>
        <w:t>AGEs</w:t>
      </w:r>
      <w:r>
        <w:rPr>
          <w:rFonts w:hint="eastAsia" w:ascii="宋体" w:hAnsi="宋体"/>
          <w:sz w:val="24"/>
        </w:rPr>
        <w:t>状况进行评估，以风险分析的方式来提供未来一定时期糖尿病发病的机率及并发症的风险因子分析。</w:t>
      </w:r>
    </w:p>
    <w:p>
      <w:pPr>
        <w:spacing w:line="400" w:lineRule="exact"/>
        <w:ind w:firstLine="480" w:firstLineChars="200"/>
        <w:rPr>
          <w:rFonts w:ascii="宋体" w:hAnsi="宋体"/>
          <w:sz w:val="24"/>
        </w:rPr>
      </w:pPr>
      <w:r>
        <w:rPr>
          <w:rFonts w:hint="eastAsia" w:ascii="宋体" w:hAnsi="宋体"/>
          <w:sz w:val="24"/>
        </w:rPr>
        <w:t xml:space="preserve">5）报告输出：自动报告生成详尽的中文检测分析报告(彩色)。病例自动存储，可以以excel格式导出。 </w:t>
      </w:r>
    </w:p>
    <w:p>
      <w:pPr>
        <w:spacing w:line="400" w:lineRule="exact"/>
        <w:ind w:firstLine="480" w:firstLineChars="200"/>
        <w:rPr>
          <w:rFonts w:ascii="宋体" w:hAnsi="宋体"/>
          <w:sz w:val="24"/>
        </w:rPr>
      </w:pPr>
      <w:r>
        <w:rPr>
          <w:rFonts w:hint="eastAsia" w:ascii="宋体" w:hAnsi="宋体"/>
          <w:sz w:val="24"/>
        </w:rPr>
        <w:t>6）自动检测系统：软件控制自动多次检测，求平均值。同时可根据需求选择多次检测的次数。</w:t>
      </w:r>
    </w:p>
    <w:p>
      <w:pPr>
        <w:spacing w:line="400" w:lineRule="exact"/>
        <w:ind w:firstLine="480" w:firstLineChars="200"/>
        <w:rPr>
          <w:rFonts w:ascii="宋体" w:hAnsi="宋体"/>
          <w:sz w:val="24"/>
        </w:rPr>
      </w:pPr>
      <w:r>
        <w:rPr>
          <w:rFonts w:ascii="宋体" w:hAnsi="宋体"/>
          <w:sz w:val="24"/>
        </w:rPr>
        <w:t>7）</w:t>
      </w:r>
      <w:r>
        <w:rPr>
          <w:rFonts w:hint="eastAsia" w:ascii="宋体" w:hAnsi="宋体"/>
          <w:sz w:val="24"/>
        </w:rPr>
        <w:t>数据储存：不少于10，000人次的详细受检者资料、原始数据、检测结果及报告内容。</w:t>
      </w:r>
    </w:p>
    <w:p>
      <w:pPr>
        <w:spacing w:line="400" w:lineRule="exact"/>
        <w:ind w:firstLine="480" w:firstLineChars="200"/>
        <w:rPr>
          <w:rFonts w:ascii="宋体" w:hAnsi="宋体"/>
          <w:sz w:val="24"/>
        </w:rPr>
      </w:pPr>
      <w:r>
        <w:rPr>
          <w:rFonts w:ascii="宋体" w:hAnsi="宋体"/>
          <w:sz w:val="24"/>
        </w:rPr>
        <w:t>8）</w:t>
      </w:r>
      <w:r>
        <w:rPr>
          <w:rFonts w:hint="eastAsia" w:ascii="宋体" w:hAnsi="宋体"/>
          <w:sz w:val="24"/>
        </w:rPr>
        <w:t>连接医院现有的LIS系统。</w:t>
      </w:r>
    </w:p>
    <w:p>
      <w:pPr>
        <w:spacing w:line="400" w:lineRule="exact"/>
        <w:ind w:firstLine="480" w:firstLineChars="200"/>
        <w:rPr>
          <w:rFonts w:ascii="宋体" w:hAnsi="宋体"/>
          <w:sz w:val="24"/>
        </w:rPr>
      </w:pPr>
      <w:r>
        <w:rPr>
          <w:rFonts w:hint="eastAsia" w:ascii="宋体" w:hAnsi="宋体"/>
          <w:sz w:val="24"/>
        </w:rPr>
        <w:t>9）国际认知度: 有千篇以上影响因子10以上相关国际期刊发表文献支持（如Lancet、circulation、diabetes care等）</w:t>
      </w:r>
    </w:p>
    <w:p>
      <w:pPr>
        <w:spacing w:line="400" w:lineRule="exact"/>
        <w:rPr>
          <w:rFonts w:hint="eastAsia" w:ascii="宋体" w:hAnsi="宋体"/>
          <w:sz w:val="24"/>
        </w:rPr>
      </w:pPr>
    </w:p>
    <w:p>
      <w:pPr>
        <w:spacing w:line="400" w:lineRule="exact"/>
        <w:rPr>
          <w:rFonts w:ascii="宋体" w:hAnsi="宋体"/>
          <w:b/>
          <w:sz w:val="24"/>
        </w:rPr>
      </w:pPr>
      <w:r>
        <w:rPr>
          <w:rFonts w:hint="eastAsia" w:ascii="宋体" w:hAnsi="宋体"/>
          <w:b/>
          <w:sz w:val="24"/>
          <w:lang w:eastAsia="zh-CN"/>
        </w:rPr>
        <w:t>（</w:t>
      </w:r>
      <w:r>
        <w:rPr>
          <w:rFonts w:hint="eastAsia" w:ascii="宋体" w:hAnsi="宋体"/>
          <w:b/>
          <w:sz w:val="24"/>
        </w:rPr>
        <w:t>三</w:t>
      </w:r>
      <w:r>
        <w:rPr>
          <w:rFonts w:hint="eastAsia" w:ascii="宋体" w:hAnsi="宋体"/>
          <w:b/>
          <w:sz w:val="24"/>
          <w:lang w:eastAsia="zh-CN"/>
        </w:rPr>
        <w:t>）</w:t>
      </w:r>
      <w:r>
        <w:rPr>
          <w:rFonts w:hint="eastAsia" w:ascii="宋体" w:hAnsi="宋体"/>
          <w:b/>
          <w:sz w:val="24"/>
        </w:rPr>
        <w:t>、工作条件：</w:t>
      </w:r>
    </w:p>
    <w:p>
      <w:pPr>
        <w:spacing w:line="400" w:lineRule="exact"/>
        <w:rPr>
          <w:rFonts w:hint="eastAsia" w:ascii="宋体" w:hAnsi="宋体"/>
          <w:sz w:val="24"/>
        </w:rPr>
      </w:pPr>
      <w:r>
        <w:rPr>
          <w:rFonts w:hint="eastAsia" w:ascii="宋体" w:hAnsi="宋体"/>
          <w:sz w:val="24"/>
        </w:rPr>
        <w:t>1、运行：连续运行</w:t>
      </w:r>
    </w:p>
    <w:p>
      <w:pPr>
        <w:spacing w:line="400" w:lineRule="exact"/>
        <w:rPr>
          <w:rFonts w:ascii="宋体" w:hAnsi="宋体"/>
          <w:sz w:val="24"/>
        </w:rPr>
      </w:pPr>
      <w:r>
        <w:rPr>
          <w:rFonts w:hint="eastAsia" w:ascii="宋体" w:hAnsi="宋体"/>
          <w:sz w:val="24"/>
        </w:rPr>
        <w:t>2、电源：来自外部电源（编号：214B51601）的12VDC，符合IEC 60601-1对通用安全性的要求以及符合IEC 60601-1-2对EMC的要求；与网电源相连。</w:t>
      </w:r>
    </w:p>
    <w:p>
      <w:pPr>
        <w:spacing w:line="400" w:lineRule="exact"/>
        <w:rPr>
          <w:rFonts w:ascii="宋体" w:hAnsi="宋体"/>
          <w:sz w:val="24"/>
        </w:rPr>
      </w:pPr>
      <w:r>
        <w:rPr>
          <w:rFonts w:hint="eastAsia" w:ascii="宋体" w:hAnsi="宋体"/>
          <w:sz w:val="24"/>
        </w:rPr>
        <w:t>3、输出：</w:t>
      </w:r>
    </w:p>
    <w:p>
      <w:pPr>
        <w:spacing w:line="400" w:lineRule="exact"/>
        <w:ind w:firstLine="480" w:firstLineChars="200"/>
        <w:rPr>
          <w:rFonts w:ascii="宋体" w:hAnsi="宋体"/>
          <w:sz w:val="24"/>
        </w:rPr>
      </w:pPr>
      <w:r>
        <w:rPr>
          <w:rFonts w:hint="eastAsia" w:ascii="宋体" w:hAnsi="宋体"/>
          <w:sz w:val="24"/>
        </w:rPr>
        <w:t>UV-A光</w:t>
      </w:r>
      <w:r>
        <w:rPr>
          <w:rFonts w:hint="eastAsia" w:ascii="宋体" w:hAnsi="宋体"/>
          <w:sz w:val="24"/>
        </w:rPr>
        <w:tab/>
      </w:r>
      <w:r>
        <w:rPr>
          <w:rFonts w:hint="eastAsia" w:ascii="宋体" w:hAnsi="宋体"/>
          <w:sz w:val="24"/>
        </w:rPr>
        <w:t>△γ=345nm至410nm</w:t>
      </w:r>
    </w:p>
    <w:p>
      <w:pPr>
        <w:spacing w:line="400" w:lineRule="exact"/>
        <w:ind w:firstLine="480" w:firstLineChars="200"/>
        <w:rPr>
          <w:rFonts w:ascii="宋体" w:hAnsi="宋体"/>
          <w:sz w:val="24"/>
        </w:rPr>
      </w:pPr>
      <w:r>
        <w:rPr>
          <w:rFonts w:hint="eastAsia" w:ascii="宋体" w:hAnsi="宋体"/>
          <w:sz w:val="24"/>
        </w:rPr>
        <w:t>峰值波长：γ=365nm</w:t>
      </w:r>
    </w:p>
    <w:p>
      <w:pPr>
        <w:spacing w:line="400" w:lineRule="exact"/>
        <w:ind w:firstLine="480" w:firstLineChars="200"/>
        <w:rPr>
          <w:rFonts w:hint="eastAsia" w:ascii="宋体" w:hAnsi="宋体"/>
          <w:sz w:val="24"/>
        </w:rPr>
      </w:pPr>
      <w:r>
        <w:rPr>
          <w:rFonts w:hint="eastAsia" w:ascii="宋体" w:hAnsi="宋体"/>
          <w:sz w:val="24"/>
        </w:rPr>
        <w:t>照射量：E=123W m-2</w:t>
      </w:r>
    </w:p>
    <w:p>
      <w:pPr>
        <w:spacing w:line="400" w:lineRule="exact"/>
        <w:rPr>
          <w:rFonts w:ascii="宋体" w:hAnsi="宋体"/>
          <w:sz w:val="24"/>
        </w:rPr>
      </w:pPr>
      <w:r>
        <w:rPr>
          <w:rFonts w:hint="eastAsia" w:ascii="宋体" w:hAnsi="宋体"/>
          <w:sz w:val="24"/>
        </w:rPr>
        <w:t>4、材料（皮肤接触面）外罩： ABS/PMMA</w:t>
      </w:r>
    </w:p>
    <w:p>
      <w:pPr>
        <w:spacing w:line="400" w:lineRule="exact"/>
        <w:rPr>
          <w:rFonts w:hint="eastAsia" w:ascii="宋体" w:hAnsi="宋体"/>
          <w:sz w:val="24"/>
        </w:rPr>
      </w:pPr>
      <w:r>
        <w:rPr>
          <w:rFonts w:hint="eastAsia" w:ascii="宋体" w:hAnsi="宋体"/>
          <w:sz w:val="24"/>
        </w:rPr>
        <w:t>5、患者垫：黑色硅树脂</w:t>
      </w:r>
    </w:p>
    <w:p>
      <w:pPr>
        <w:spacing w:line="400" w:lineRule="exact"/>
        <w:rPr>
          <w:rFonts w:ascii="宋体" w:hAnsi="宋体"/>
          <w:sz w:val="24"/>
        </w:rPr>
      </w:pPr>
      <w:r>
        <w:rPr>
          <w:rFonts w:hint="eastAsia" w:ascii="宋体" w:hAnsi="宋体"/>
          <w:sz w:val="24"/>
        </w:rPr>
        <w:t>6、运行条件：温度范围+10℃—+40℃，相对湿度：30%—75%。</w:t>
      </w:r>
    </w:p>
    <w:p>
      <w:pPr>
        <w:spacing w:line="400" w:lineRule="exact"/>
        <w:rPr>
          <w:rFonts w:hint="eastAsia" w:ascii="宋体" w:hAnsi="宋体"/>
          <w:sz w:val="24"/>
        </w:rPr>
      </w:pPr>
      <w:r>
        <w:rPr>
          <w:rFonts w:hint="eastAsia" w:ascii="宋体" w:hAnsi="宋体"/>
          <w:sz w:val="24"/>
        </w:rPr>
        <w:t>7、存储与运输条件：温度范围-40℃—+70℃，相对湿度要求10%至100%。</w:t>
      </w:r>
    </w:p>
    <w:p>
      <w:pPr>
        <w:spacing w:line="400" w:lineRule="exact"/>
        <w:rPr>
          <w:rFonts w:ascii="宋体" w:hAnsi="宋体"/>
          <w:sz w:val="24"/>
        </w:rPr>
      </w:pPr>
      <w:r>
        <w:rPr>
          <w:rFonts w:hint="eastAsia" w:ascii="宋体" w:hAnsi="宋体"/>
          <w:sz w:val="24"/>
        </w:rPr>
        <w:t>8、输入100至240VAC，</w:t>
      </w:r>
      <w:r>
        <w:rPr>
          <w:rFonts w:ascii="宋体" w:hAnsi="宋体"/>
          <w:sz w:val="24"/>
        </w:rPr>
        <w:t>0.6A</w:t>
      </w:r>
      <w:r>
        <w:rPr>
          <w:rFonts w:hint="eastAsia" w:ascii="宋体" w:hAnsi="宋体"/>
          <w:sz w:val="24"/>
        </w:rPr>
        <w:t>，功率47至63Hz。</w:t>
      </w:r>
    </w:p>
    <w:p>
      <w:pPr>
        <w:spacing w:line="400" w:lineRule="exact"/>
        <w:rPr>
          <w:rFonts w:ascii="宋体" w:hAnsi="宋体"/>
          <w:sz w:val="24"/>
        </w:rPr>
      </w:pPr>
      <w:r>
        <w:rPr>
          <w:rFonts w:hint="eastAsia" w:ascii="宋体" w:hAnsi="宋体"/>
          <w:sz w:val="24"/>
        </w:rPr>
        <w:t>9、输出12V DC，</w:t>
      </w:r>
      <w:r>
        <w:rPr>
          <w:rFonts w:ascii="宋体" w:hAnsi="宋体"/>
          <w:sz w:val="24"/>
        </w:rPr>
        <w:t>1.7A</w:t>
      </w:r>
      <w:r>
        <w:rPr>
          <w:rFonts w:hint="eastAsia" w:ascii="宋体" w:hAnsi="宋体"/>
          <w:sz w:val="24"/>
        </w:rPr>
        <w:t>。</w:t>
      </w:r>
    </w:p>
    <w:p>
      <w:pPr>
        <w:spacing w:line="400" w:lineRule="exact"/>
        <w:rPr>
          <w:rFonts w:hint="eastAsia" w:ascii="宋体" w:hAnsi="宋体"/>
          <w:sz w:val="24"/>
        </w:rPr>
      </w:pPr>
    </w:p>
    <w:p>
      <w:pPr>
        <w:spacing w:line="400" w:lineRule="exact"/>
        <w:rPr>
          <w:rFonts w:ascii="宋体" w:hAnsi="宋体"/>
          <w:b/>
          <w:sz w:val="24"/>
        </w:rPr>
      </w:pPr>
      <w:r>
        <w:rPr>
          <w:rFonts w:hint="eastAsia" w:ascii="宋体" w:hAnsi="宋体"/>
          <w:b/>
          <w:sz w:val="24"/>
          <w:lang w:eastAsia="zh-CN"/>
        </w:rPr>
        <w:t>（</w:t>
      </w:r>
      <w:r>
        <w:rPr>
          <w:rFonts w:hint="eastAsia" w:ascii="宋体" w:hAnsi="宋体"/>
          <w:b/>
          <w:sz w:val="24"/>
        </w:rPr>
        <w:t>四</w:t>
      </w:r>
      <w:r>
        <w:rPr>
          <w:rFonts w:hint="eastAsia" w:ascii="宋体" w:hAnsi="宋体"/>
          <w:b/>
          <w:sz w:val="24"/>
          <w:lang w:eastAsia="zh-CN"/>
        </w:rPr>
        <w:t>）</w:t>
      </w:r>
      <w:r>
        <w:rPr>
          <w:rFonts w:hint="eastAsia" w:ascii="宋体" w:hAnsi="宋体"/>
          <w:b/>
          <w:sz w:val="24"/>
        </w:rPr>
        <w:t>、配置清单：</w:t>
      </w:r>
      <w:r>
        <w:rPr>
          <w:rFonts w:ascii="宋体" w:hAnsi="宋体"/>
          <w:b/>
          <w:sz w:val="24"/>
        </w:rPr>
        <w:t xml:space="preserve"> </w:t>
      </w:r>
    </w:p>
    <w:p>
      <w:pPr>
        <w:spacing w:line="400" w:lineRule="exact"/>
        <w:rPr>
          <w:rFonts w:ascii="宋体" w:hAnsi="宋体"/>
          <w:sz w:val="24"/>
        </w:rPr>
      </w:pPr>
      <w:r>
        <w:rPr>
          <w:rFonts w:hint="eastAsia" w:ascii="宋体" w:hAnsi="宋体"/>
          <w:sz w:val="24"/>
        </w:rPr>
        <w:t>1、AGE主机</w:t>
      </w:r>
      <w:r>
        <w:rPr>
          <w:rFonts w:hint="eastAsia" w:ascii="宋体" w:hAnsi="宋体"/>
          <w:sz w:val="24"/>
        </w:rPr>
        <w:tab/>
      </w:r>
      <w:r>
        <w:rPr>
          <w:rFonts w:hint="eastAsia" w:ascii="宋体" w:hAnsi="宋体"/>
          <w:sz w:val="24"/>
        </w:rPr>
        <w:t>1套</w:t>
      </w:r>
    </w:p>
    <w:p>
      <w:pPr>
        <w:spacing w:line="400" w:lineRule="exact"/>
        <w:ind w:firstLine="480" w:firstLineChars="200"/>
        <w:rPr>
          <w:rFonts w:ascii="宋体" w:hAnsi="宋体"/>
          <w:sz w:val="24"/>
        </w:rPr>
      </w:pPr>
      <w:r>
        <w:rPr>
          <w:rFonts w:hint="eastAsia" w:ascii="宋体" w:hAnsi="宋体"/>
          <w:sz w:val="24"/>
        </w:rPr>
        <w:t>包括（数据采集系统、数据处理系统、病例数据储存系统、数据输入系统、软件分析处理系统）</w:t>
      </w:r>
    </w:p>
    <w:p>
      <w:pPr>
        <w:spacing w:line="400" w:lineRule="exact"/>
        <w:rPr>
          <w:rFonts w:ascii="宋体" w:hAnsi="宋体"/>
          <w:sz w:val="24"/>
        </w:rPr>
      </w:pPr>
      <w:r>
        <w:rPr>
          <w:rFonts w:hint="eastAsia" w:ascii="宋体" w:hAnsi="宋体"/>
          <w:sz w:val="24"/>
        </w:rPr>
        <w:t>2、硅树脂垫</w:t>
      </w:r>
      <w:r>
        <w:rPr>
          <w:rFonts w:hint="eastAsia" w:ascii="宋体" w:hAnsi="宋体"/>
          <w:sz w:val="24"/>
        </w:rPr>
        <w:tab/>
      </w:r>
      <w:r>
        <w:rPr>
          <w:rFonts w:hint="eastAsia" w:ascii="宋体" w:hAnsi="宋体"/>
          <w:sz w:val="24"/>
        </w:rPr>
        <w:t>1件</w:t>
      </w:r>
    </w:p>
    <w:p>
      <w:pPr>
        <w:spacing w:line="400" w:lineRule="exact"/>
        <w:rPr>
          <w:rFonts w:ascii="宋体" w:hAnsi="宋体"/>
          <w:sz w:val="24"/>
        </w:rPr>
      </w:pPr>
      <w:r>
        <w:rPr>
          <w:rFonts w:hint="eastAsia" w:ascii="宋体" w:hAnsi="宋体"/>
          <w:sz w:val="24"/>
        </w:rPr>
        <w:t>3、专用软件</w:t>
      </w:r>
      <w:r>
        <w:rPr>
          <w:rFonts w:hint="eastAsia" w:ascii="宋体" w:hAnsi="宋体"/>
          <w:sz w:val="24"/>
        </w:rPr>
        <w:tab/>
      </w:r>
      <w:r>
        <w:rPr>
          <w:rFonts w:hint="eastAsia" w:ascii="宋体" w:hAnsi="宋体"/>
          <w:sz w:val="24"/>
        </w:rPr>
        <w:t>1套</w:t>
      </w:r>
    </w:p>
    <w:p>
      <w:pPr>
        <w:spacing w:line="400" w:lineRule="exact"/>
        <w:rPr>
          <w:rFonts w:ascii="宋体" w:hAnsi="宋体"/>
          <w:sz w:val="24"/>
        </w:rPr>
      </w:pPr>
      <w:r>
        <w:rPr>
          <w:rFonts w:hint="eastAsia" w:ascii="宋体" w:hAnsi="宋体"/>
          <w:sz w:val="24"/>
        </w:rPr>
        <w:t>4、显示器支架</w:t>
      </w:r>
      <w:r>
        <w:rPr>
          <w:rFonts w:hint="eastAsia" w:ascii="宋体" w:hAnsi="宋体"/>
          <w:sz w:val="24"/>
        </w:rPr>
        <w:tab/>
      </w:r>
      <w:r>
        <w:rPr>
          <w:rFonts w:hint="eastAsia" w:ascii="宋体" w:hAnsi="宋体"/>
          <w:sz w:val="24"/>
        </w:rPr>
        <w:t>1套</w:t>
      </w:r>
    </w:p>
    <w:p>
      <w:pPr>
        <w:spacing w:line="400" w:lineRule="exact"/>
        <w:rPr>
          <w:rFonts w:ascii="宋体" w:hAnsi="宋体"/>
          <w:sz w:val="24"/>
        </w:rPr>
      </w:pPr>
      <w:r>
        <w:rPr>
          <w:rFonts w:hint="eastAsia" w:ascii="宋体" w:hAnsi="宋体"/>
          <w:sz w:val="24"/>
        </w:rPr>
        <w:t>5、液晶显示屏</w:t>
      </w:r>
      <w:r>
        <w:rPr>
          <w:rFonts w:hint="eastAsia" w:ascii="宋体" w:hAnsi="宋体"/>
          <w:sz w:val="24"/>
        </w:rPr>
        <w:tab/>
      </w:r>
      <w:r>
        <w:rPr>
          <w:rFonts w:hint="eastAsia" w:ascii="宋体" w:hAnsi="宋体"/>
          <w:sz w:val="24"/>
        </w:rPr>
        <w:t>1个</w:t>
      </w:r>
    </w:p>
    <w:p>
      <w:pPr>
        <w:spacing w:line="400" w:lineRule="exact"/>
        <w:rPr>
          <w:rFonts w:ascii="宋体" w:hAnsi="宋体"/>
          <w:sz w:val="24"/>
        </w:rPr>
      </w:pPr>
      <w:r>
        <w:rPr>
          <w:rFonts w:hint="eastAsia" w:ascii="宋体" w:hAnsi="宋体"/>
          <w:sz w:val="24"/>
        </w:rPr>
        <w:t>6、操作手册</w:t>
      </w:r>
      <w:r>
        <w:rPr>
          <w:rFonts w:hint="eastAsia" w:ascii="宋体" w:hAnsi="宋体"/>
          <w:sz w:val="24"/>
        </w:rPr>
        <w:tab/>
      </w:r>
      <w:r>
        <w:rPr>
          <w:rFonts w:hint="eastAsia" w:ascii="宋体" w:hAnsi="宋体"/>
          <w:sz w:val="24"/>
        </w:rPr>
        <w:t>1册</w:t>
      </w:r>
    </w:p>
    <w:p>
      <w:pPr>
        <w:spacing w:line="400" w:lineRule="exact"/>
        <w:rPr>
          <w:rFonts w:ascii="宋体" w:hAnsi="宋体"/>
          <w:sz w:val="24"/>
        </w:rPr>
      </w:pPr>
      <w:r>
        <w:rPr>
          <w:rFonts w:hint="eastAsia" w:ascii="宋体" w:hAnsi="宋体"/>
          <w:sz w:val="24"/>
        </w:rPr>
        <w:t>7、电源线</w:t>
      </w:r>
      <w:r>
        <w:rPr>
          <w:rFonts w:hint="eastAsia" w:ascii="宋体" w:hAnsi="宋体"/>
          <w:sz w:val="24"/>
        </w:rPr>
        <w:tab/>
      </w:r>
      <w:r>
        <w:rPr>
          <w:rFonts w:hint="eastAsia" w:ascii="宋体" w:hAnsi="宋体"/>
          <w:sz w:val="24"/>
        </w:rPr>
        <w:t>1根</w:t>
      </w:r>
    </w:p>
    <w:p>
      <w:pPr>
        <w:spacing w:line="400" w:lineRule="exact"/>
        <w:rPr>
          <w:rFonts w:hint="eastAsia" w:ascii="宋体" w:hAnsi="宋体"/>
          <w:sz w:val="24"/>
        </w:rPr>
      </w:pPr>
      <w:r>
        <w:rPr>
          <w:rFonts w:hint="eastAsia" w:ascii="宋体" w:hAnsi="宋体"/>
          <w:sz w:val="24"/>
        </w:rPr>
        <w:t>8、检测报告输出专用激光打印机</w:t>
      </w:r>
      <w:r>
        <w:rPr>
          <w:rFonts w:hint="eastAsia" w:ascii="宋体" w:hAnsi="宋体"/>
          <w:sz w:val="24"/>
        </w:rPr>
        <w:tab/>
      </w:r>
      <w:r>
        <w:rPr>
          <w:rFonts w:hint="eastAsia" w:ascii="宋体" w:hAnsi="宋体"/>
          <w:sz w:val="24"/>
        </w:rPr>
        <w:t>1套</w:t>
      </w:r>
    </w:p>
    <w:p>
      <w:pPr>
        <w:spacing w:line="400" w:lineRule="exact"/>
        <w:rPr>
          <w:rFonts w:hint="eastAsia" w:ascii="宋体" w:hAnsi="宋体"/>
          <w:sz w:val="24"/>
        </w:rPr>
      </w:pPr>
    </w:p>
    <w:p>
      <w:pPr>
        <w:spacing w:line="400" w:lineRule="exact"/>
        <w:rPr>
          <w:rFonts w:hint="eastAsia" w:ascii="宋体" w:hAnsi="宋体"/>
          <w:sz w:val="24"/>
        </w:rPr>
      </w:pPr>
    </w:p>
    <w:p>
      <w:pPr>
        <w:rPr>
          <w:rFonts w:hint="eastAsia"/>
          <w:lang w:val="en-US" w:eastAsia="zh-CN"/>
        </w:rPr>
      </w:pPr>
    </w:p>
    <w:p>
      <w:pPr>
        <w:jc w:val="both"/>
        <w:rPr>
          <w:rFonts w:hint="eastAsia" w:ascii="仿宋_GB2312" w:eastAsia="仿宋_GB2312"/>
          <w:b/>
          <w:sz w:val="28"/>
          <w:szCs w:val="28"/>
          <w:lang w:val="en-US" w:eastAsia="zh-CN"/>
        </w:rPr>
      </w:pPr>
    </w:p>
    <w:p>
      <w:pPr>
        <w:jc w:val="both"/>
        <w:rPr>
          <w:rFonts w:hint="eastAsia" w:ascii="仿宋_GB2312" w:eastAsia="仿宋_GB2312"/>
          <w:b/>
          <w:sz w:val="28"/>
          <w:szCs w:val="28"/>
          <w:lang w:val="en-US" w:eastAsia="zh-CN"/>
        </w:rPr>
      </w:pPr>
    </w:p>
    <w:p>
      <w:pPr>
        <w:jc w:val="both"/>
        <w:rPr>
          <w:rFonts w:hint="eastAsia" w:ascii="仿宋_GB2312" w:eastAsia="仿宋_GB2312"/>
          <w:b/>
          <w:sz w:val="28"/>
          <w:szCs w:val="28"/>
          <w:lang w:val="en-US" w:eastAsia="zh-CN"/>
        </w:rPr>
      </w:pPr>
    </w:p>
    <w:p>
      <w:pPr>
        <w:autoSpaceDE w:val="0"/>
        <w:autoSpaceDN w:val="0"/>
        <w:adjustRightInd w:val="0"/>
        <w:spacing w:line="360" w:lineRule="auto"/>
        <w:jc w:val="both"/>
        <w:rPr>
          <w:rFonts w:hint="eastAsia" w:ascii="宋体" w:eastAsia="宋体" w:cs="宋体"/>
          <w:b/>
          <w:color w:val="000000" w:themeColor="text1"/>
          <w:kern w:val="0"/>
          <w:sz w:val="28"/>
          <w:szCs w:val="21"/>
          <w14:textFill>
            <w14:solidFill>
              <w14:schemeClr w14:val="tx1"/>
            </w14:solidFill>
          </w14:textFill>
        </w:rPr>
      </w:pPr>
      <w:r>
        <w:rPr>
          <w:rFonts w:hint="eastAsia" w:asciiTheme="minorEastAsia" w:hAnsiTheme="minorEastAsia" w:eastAsiaTheme="minorEastAsia" w:cstheme="minorEastAsia"/>
          <w:b/>
          <w:bCs/>
          <w:i w:val="0"/>
          <w:caps w:val="0"/>
          <w:color w:val="000000"/>
          <w:spacing w:val="0"/>
          <w:w w:val="100"/>
          <w:sz w:val="28"/>
          <w:szCs w:val="28"/>
          <w:lang w:val="en-US" w:eastAsia="zh-CN"/>
        </w:rPr>
        <w:t>十四、肺功能测试仪招标参数</w:t>
      </w:r>
    </w:p>
    <w:p>
      <w:pPr>
        <w:spacing w:line="400" w:lineRule="exact"/>
        <w:ind w:firstLine="480" w:firstLineChars="200"/>
        <w:rPr>
          <w:rFonts w:hint="eastAsia" w:ascii="宋体" w:hAnsi="宋体"/>
          <w:sz w:val="24"/>
        </w:rPr>
      </w:pPr>
      <w:r>
        <w:rPr>
          <w:rFonts w:hint="eastAsia" w:ascii="宋体" w:hAnsi="宋体"/>
          <w:sz w:val="24"/>
        </w:rPr>
        <w:t>1、具有医疗器械产品注册证。</w:t>
      </w:r>
    </w:p>
    <w:p>
      <w:pPr>
        <w:spacing w:line="400" w:lineRule="exact"/>
        <w:ind w:firstLine="480" w:firstLineChars="200"/>
        <w:rPr>
          <w:rFonts w:hint="eastAsia" w:ascii="宋体" w:hAnsi="宋体"/>
          <w:sz w:val="24"/>
        </w:rPr>
      </w:pPr>
      <w:r>
        <w:rPr>
          <w:rFonts w:hint="eastAsia" w:ascii="宋体" w:hAnsi="宋体"/>
          <w:sz w:val="24"/>
        </w:rPr>
        <w:t>★ 2、通过ISO9001的质量认证和中国医疗仪器行业的ISO13485论证。</w:t>
      </w:r>
    </w:p>
    <w:p>
      <w:pPr>
        <w:spacing w:line="400" w:lineRule="exact"/>
        <w:ind w:firstLine="480" w:firstLineChars="200"/>
        <w:rPr>
          <w:rFonts w:hint="eastAsia" w:ascii="宋体" w:hAnsi="宋体"/>
          <w:sz w:val="24"/>
        </w:rPr>
      </w:pPr>
      <w:r>
        <w:rPr>
          <w:rFonts w:hint="eastAsia" w:ascii="宋体" w:hAnsi="宋体"/>
          <w:sz w:val="24"/>
        </w:rPr>
        <w:t>3、提供金属箱，方便外出携带使用.</w:t>
      </w:r>
    </w:p>
    <w:p>
      <w:pPr>
        <w:spacing w:line="400" w:lineRule="exact"/>
        <w:ind w:firstLine="480" w:firstLineChars="200"/>
        <w:rPr>
          <w:rFonts w:hint="eastAsia" w:ascii="宋体" w:hAnsi="宋体"/>
          <w:sz w:val="24"/>
        </w:rPr>
      </w:pPr>
      <w:r>
        <w:rPr>
          <w:rFonts w:hint="eastAsia" w:ascii="宋体" w:hAnsi="宋体"/>
          <w:sz w:val="24"/>
        </w:rPr>
        <w:t>4、进口原装压差式双向传感器，可测吸入和呼出气量和流速，精确度高，稳定性和重复性好，防震动，易于清洗消毒。</w:t>
      </w:r>
    </w:p>
    <w:p>
      <w:pPr>
        <w:spacing w:line="4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 xml:space="preserve"> </w:t>
      </w:r>
      <w:r>
        <w:rPr>
          <w:rFonts w:hint="eastAsia" w:ascii="宋体" w:hAnsi="宋体"/>
          <w:sz w:val="24"/>
        </w:rPr>
        <w:t>5、特配大容量内存芯片，可存储240人的受检者的测量数据和曲线数据，并可重复存储，便于大规模体检。</w:t>
      </w:r>
    </w:p>
    <w:p>
      <w:pPr>
        <w:spacing w:line="400" w:lineRule="exact"/>
        <w:ind w:firstLine="480" w:firstLineChars="200"/>
        <w:rPr>
          <w:rFonts w:hint="eastAsia" w:ascii="宋体" w:hAnsi="宋体"/>
          <w:sz w:val="24"/>
        </w:rPr>
      </w:pPr>
      <w:r>
        <w:rPr>
          <w:rFonts w:hint="eastAsia" w:ascii="宋体" w:hAnsi="宋体"/>
          <w:sz w:val="24"/>
        </w:rPr>
        <w:t>★  6、必须提供配套的中文数据通讯管理软件系统，管理系统能够自动对比同一受检者，前后多次检测数据，并以趋势图的形式展现出来，帮助临床医生分析受检者的病情。</w:t>
      </w:r>
    </w:p>
    <w:p>
      <w:pPr>
        <w:spacing w:line="400" w:lineRule="exact"/>
        <w:ind w:firstLine="480" w:firstLineChars="200"/>
        <w:rPr>
          <w:rFonts w:hint="eastAsia" w:ascii="宋体" w:hAnsi="宋体"/>
          <w:sz w:val="24"/>
        </w:rPr>
      </w:pPr>
      <w:r>
        <w:rPr>
          <w:rFonts w:hint="eastAsia" w:ascii="宋体" w:hAnsi="宋体"/>
          <w:sz w:val="24"/>
        </w:rPr>
        <w:t>7、通过配套管理软件可实现对检测报告自由的分析，编辑，打印。</w:t>
      </w:r>
    </w:p>
    <w:p>
      <w:pPr>
        <w:spacing w:line="400" w:lineRule="exact"/>
        <w:ind w:firstLine="480" w:firstLineChars="200"/>
        <w:rPr>
          <w:rFonts w:hint="eastAsia" w:ascii="宋体" w:hAnsi="宋体"/>
          <w:sz w:val="24"/>
        </w:rPr>
      </w:pPr>
      <w:r>
        <w:rPr>
          <w:rFonts w:hint="eastAsia" w:ascii="宋体" w:hAnsi="宋体"/>
          <w:sz w:val="24"/>
        </w:rPr>
        <w:t>8、具有数据双向传送功能。可通过上级计算机网络系统设置人体参数数据，并向上级计算机网络系统传送测试数据。</w:t>
      </w:r>
    </w:p>
    <w:p>
      <w:pPr>
        <w:spacing w:line="400" w:lineRule="exact"/>
        <w:ind w:firstLine="480" w:firstLineChars="200"/>
        <w:rPr>
          <w:rFonts w:hint="eastAsia" w:ascii="宋体" w:hAnsi="宋体"/>
          <w:sz w:val="24"/>
        </w:rPr>
      </w:pPr>
      <w:r>
        <w:rPr>
          <w:rFonts w:hint="eastAsia" w:ascii="宋体" w:hAnsi="宋体"/>
          <w:sz w:val="24"/>
        </w:rPr>
        <w:t>9、设备生产厂家必须需要有十年以上的肺功能仪生产经历，具备众多使用客户，在市场有良好的口碑，以保证设备的安全可靠。</w:t>
      </w:r>
    </w:p>
    <w:p>
      <w:pPr>
        <w:spacing w:line="400" w:lineRule="exact"/>
        <w:ind w:firstLine="480" w:firstLineChars="200"/>
        <w:rPr>
          <w:rFonts w:hint="eastAsia" w:ascii="宋体" w:hAnsi="宋体"/>
          <w:sz w:val="24"/>
        </w:rPr>
      </w:pPr>
      <w:r>
        <w:rPr>
          <w:rFonts w:hint="eastAsia" w:ascii="宋体" w:hAnsi="宋体"/>
          <w:sz w:val="24"/>
        </w:rPr>
        <w:t>★ 10、特别要求（选配）：设备根据实际使用环境需求，能随时升级到以蓝牙方式进行通讯数据，方便外出体检使用。</w:t>
      </w:r>
    </w:p>
    <w:p>
      <w:pPr>
        <w:spacing w:line="400" w:lineRule="exact"/>
        <w:ind w:firstLine="480" w:firstLineChars="200"/>
        <w:rPr>
          <w:rFonts w:hint="eastAsia" w:ascii="宋体" w:hAnsi="宋体"/>
          <w:sz w:val="24"/>
        </w:rPr>
      </w:pPr>
    </w:p>
    <w:p>
      <w:pPr>
        <w:ind w:firstLine="241" w:firstLineChars="1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性能指标</w:t>
      </w:r>
    </w:p>
    <w:p>
      <w:pPr>
        <w:rPr>
          <w:rFonts w:hint="eastAsia" w:asciiTheme="minorEastAsia" w:hAnsiTheme="minorEastAsia" w:eastAsiaTheme="minorEastAsia" w:cstheme="minorEastAsia"/>
          <w:sz w:val="24"/>
          <w:szCs w:val="24"/>
        </w:rPr>
      </w:pPr>
    </w:p>
    <w:p>
      <w:pPr>
        <w:spacing w:line="400" w:lineRule="exact"/>
        <w:ind w:firstLine="480" w:firstLineChars="200"/>
        <w:rPr>
          <w:rFonts w:hint="eastAsia" w:ascii="宋体" w:hAnsi="宋体"/>
          <w:sz w:val="24"/>
        </w:rPr>
      </w:pPr>
      <w:r>
        <w:rPr>
          <w:rFonts w:hint="eastAsia" w:ascii="宋体" w:hAnsi="宋体"/>
          <w:sz w:val="24"/>
          <w:lang w:val="en-US" w:eastAsia="zh-CN"/>
        </w:rPr>
        <w:t>1、</w:t>
      </w:r>
      <w:r>
        <w:rPr>
          <w:rFonts w:hint="eastAsia" w:ascii="宋体" w:hAnsi="宋体"/>
          <w:sz w:val="24"/>
        </w:rPr>
        <w:t>容量检测范围：0-8L</w:t>
      </w:r>
    </w:p>
    <w:p>
      <w:pPr>
        <w:spacing w:line="400" w:lineRule="exact"/>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容量检测精度：±3%F.S</w:t>
      </w:r>
    </w:p>
    <w:p>
      <w:pPr>
        <w:spacing w:line="400" w:lineRule="exact"/>
        <w:ind w:firstLine="480" w:firstLineChars="200"/>
        <w:rPr>
          <w:rFonts w:hint="eastAsia" w:ascii="宋体" w:hAnsi="宋体"/>
          <w:sz w:val="24"/>
        </w:rPr>
      </w:pPr>
      <w:r>
        <w:rPr>
          <w:rFonts w:hint="eastAsia" w:ascii="宋体" w:hAnsi="宋体"/>
          <w:sz w:val="24"/>
          <w:lang w:val="en-US" w:eastAsia="zh-CN"/>
        </w:rPr>
        <w:t>3、</w:t>
      </w:r>
      <w:r>
        <w:rPr>
          <w:rFonts w:hint="eastAsia" w:ascii="宋体" w:hAnsi="宋体"/>
          <w:sz w:val="24"/>
        </w:rPr>
        <w:t>流量检测范围：0-±12L/S</w:t>
      </w:r>
    </w:p>
    <w:p>
      <w:pPr>
        <w:spacing w:line="400" w:lineRule="exact"/>
        <w:ind w:firstLine="480" w:firstLineChars="200"/>
        <w:rPr>
          <w:rFonts w:hint="eastAsia" w:ascii="宋体" w:hAnsi="宋体"/>
          <w:sz w:val="24"/>
        </w:rPr>
      </w:pPr>
      <w:r>
        <w:rPr>
          <w:rFonts w:hint="eastAsia" w:ascii="宋体" w:hAnsi="宋体"/>
          <w:sz w:val="24"/>
          <w:lang w:val="en-US" w:eastAsia="zh-CN"/>
        </w:rPr>
        <w:t>4、</w:t>
      </w:r>
      <w:r>
        <w:rPr>
          <w:rFonts w:hint="eastAsia" w:ascii="宋体" w:hAnsi="宋体"/>
          <w:sz w:val="24"/>
        </w:rPr>
        <w:t>流量检测精度：±5%F.S</w:t>
      </w:r>
    </w:p>
    <w:p>
      <w:pPr>
        <w:spacing w:line="400" w:lineRule="exact"/>
        <w:ind w:firstLine="480" w:firstLineChars="200"/>
        <w:rPr>
          <w:rFonts w:hint="eastAsia" w:ascii="宋体" w:hAnsi="宋体"/>
          <w:sz w:val="24"/>
        </w:rPr>
      </w:pPr>
      <w:r>
        <w:rPr>
          <w:rFonts w:hint="eastAsia" w:ascii="宋体" w:hAnsi="宋体"/>
          <w:sz w:val="24"/>
          <w:lang w:val="en-US" w:eastAsia="zh-CN"/>
        </w:rPr>
        <w:t>5、</w:t>
      </w:r>
      <w:r>
        <w:rPr>
          <w:rFonts w:hint="eastAsia" w:ascii="宋体" w:hAnsi="宋体"/>
          <w:sz w:val="24"/>
        </w:rPr>
        <w:t>电        源：AC 220V/50HZ±1</w:t>
      </w:r>
    </w:p>
    <w:p>
      <w:pPr>
        <w:spacing w:line="400" w:lineRule="exact"/>
        <w:ind w:firstLine="480" w:firstLineChars="200"/>
        <w:rPr>
          <w:rFonts w:hint="eastAsia" w:ascii="宋体" w:hAnsi="宋体"/>
          <w:sz w:val="24"/>
        </w:rPr>
      </w:pPr>
      <w:r>
        <w:rPr>
          <w:rFonts w:hint="eastAsia" w:ascii="宋体" w:hAnsi="宋体"/>
          <w:sz w:val="24"/>
          <w:lang w:val="en-US" w:eastAsia="zh-CN"/>
        </w:rPr>
        <w:t>6、</w:t>
      </w:r>
      <w:r>
        <w:rPr>
          <w:rFonts w:hint="eastAsia" w:ascii="宋体" w:hAnsi="宋体"/>
          <w:sz w:val="24"/>
        </w:rPr>
        <w:t>功        率：≤35W</w:t>
      </w:r>
    </w:p>
    <w:p>
      <w:pPr>
        <w:spacing w:line="400" w:lineRule="exact"/>
        <w:ind w:firstLine="480" w:firstLineChars="200"/>
        <w:rPr>
          <w:rFonts w:hint="eastAsia" w:ascii="宋体" w:hAnsi="宋体"/>
          <w:sz w:val="24"/>
        </w:rPr>
      </w:pPr>
      <w:r>
        <w:rPr>
          <w:rFonts w:hint="eastAsia" w:ascii="宋体" w:hAnsi="宋体"/>
          <w:sz w:val="24"/>
          <w:lang w:val="en-US" w:eastAsia="zh-CN"/>
        </w:rPr>
        <w:t>7、</w:t>
      </w:r>
      <w:r>
        <w:rPr>
          <w:rFonts w:hint="eastAsia" w:ascii="宋体" w:hAnsi="宋体"/>
          <w:sz w:val="24"/>
        </w:rPr>
        <w:t>尺        寸： (L*W*H)380*260*138MM</w:t>
      </w:r>
    </w:p>
    <w:p>
      <w:pPr>
        <w:spacing w:line="400" w:lineRule="exact"/>
        <w:ind w:firstLine="480" w:firstLineChars="200"/>
        <w:rPr>
          <w:rFonts w:hint="eastAsia" w:ascii="宋体" w:hAnsi="宋体"/>
          <w:sz w:val="24"/>
        </w:rPr>
      </w:pPr>
      <w:r>
        <w:rPr>
          <w:rFonts w:hint="eastAsia" w:ascii="宋体" w:hAnsi="宋体"/>
          <w:sz w:val="24"/>
          <w:lang w:val="en-US" w:eastAsia="zh-CN"/>
        </w:rPr>
        <w:t>8、</w:t>
      </w:r>
      <w:r>
        <w:rPr>
          <w:rFonts w:hint="eastAsia" w:ascii="宋体" w:hAnsi="宋体"/>
          <w:sz w:val="24"/>
        </w:rPr>
        <w:t>质        量：≤4.5KG</w:t>
      </w:r>
    </w:p>
    <w:p>
      <w:pPr>
        <w:spacing w:line="400" w:lineRule="exact"/>
        <w:ind w:firstLine="480" w:firstLineChars="200"/>
        <w:rPr>
          <w:rFonts w:hint="eastAsia" w:ascii="宋体" w:hAnsi="宋体"/>
          <w:sz w:val="24"/>
        </w:rPr>
      </w:pPr>
      <w:r>
        <w:rPr>
          <w:rFonts w:hint="eastAsia" w:ascii="宋体" w:hAnsi="宋体"/>
          <w:sz w:val="24"/>
          <w:lang w:val="en-US" w:eastAsia="zh-CN"/>
        </w:rPr>
        <w:t>9、</w:t>
      </w:r>
      <w:r>
        <w:rPr>
          <w:rFonts w:hint="eastAsia" w:ascii="宋体" w:hAnsi="宋体"/>
          <w:sz w:val="24"/>
        </w:rPr>
        <w:t>温        度：5℃-30℃</w:t>
      </w:r>
    </w:p>
    <w:p>
      <w:pPr>
        <w:spacing w:line="400" w:lineRule="exact"/>
        <w:ind w:firstLine="480" w:firstLineChars="200"/>
        <w:rPr>
          <w:rFonts w:hint="eastAsia" w:ascii="宋体" w:hAnsi="宋体"/>
          <w:sz w:val="24"/>
        </w:rPr>
      </w:pPr>
      <w:r>
        <w:rPr>
          <w:rFonts w:hint="eastAsia" w:ascii="宋体" w:hAnsi="宋体"/>
          <w:sz w:val="24"/>
          <w:lang w:val="en-US" w:eastAsia="zh-CN"/>
        </w:rPr>
        <w:t>10、</w:t>
      </w:r>
      <w:r>
        <w:rPr>
          <w:rFonts w:hint="eastAsia" w:ascii="宋体" w:hAnsi="宋体"/>
          <w:sz w:val="24"/>
        </w:rPr>
        <w:t>湿       度：≤80%</w:t>
      </w:r>
    </w:p>
    <w:p>
      <w:pPr>
        <w:spacing w:line="400" w:lineRule="exact"/>
        <w:ind w:firstLine="480" w:firstLineChars="200"/>
        <w:rPr>
          <w:rFonts w:hint="eastAsia" w:ascii="宋体" w:hAnsi="宋体"/>
          <w:sz w:val="24"/>
        </w:rPr>
      </w:pPr>
    </w:p>
    <w:p>
      <w:pP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测量参数 </w:t>
      </w:r>
    </w:p>
    <w:p>
      <w:pPr>
        <w:rPr>
          <w:rFonts w:hint="eastAsia" w:asciiTheme="minorEastAsia" w:hAnsiTheme="minorEastAsia" w:eastAsiaTheme="minorEastAsia" w:cstheme="minorEastAsia"/>
          <w:sz w:val="24"/>
          <w:szCs w:val="24"/>
        </w:rPr>
      </w:pPr>
    </w:p>
    <w:p>
      <w:pPr>
        <w:spacing w:line="400" w:lineRule="exact"/>
        <w:ind w:firstLine="480" w:firstLineChars="200"/>
        <w:rPr>
          <w:rFonts w:hint="eastAsia" w:ascii="宋体" w:hAnsi="宋体"/>
          <w:sz w:val="24"/>
        </w:rPr>
      </w:pPr>
      <w:r>
        <w:rPr>
          <w:rFonts w:hint="eastAsia" w:ascii="宋体" w:hAnsi="宋体"/>
          <w:sz w:val="24"/>
          <w:lang w:val="en-US" w:eastAsia="zh-CN"/>
        </w:rPr>
        <w:t>1、</w:t>
      </w:r>
      <w:r>
        <w:rPr>
          <w:rFonts w:hint="eastAsia" w:ascii="宋体" w:hAnsi="宋体"/>
          <w:sz w:val="24"/>
        </w:rPr>
        <w:t>肺活量测定：VC，TV，ERV，IRV，IC，MV，RR</w:t>
      </w:r>
    </w:p>
    <w:p>
      <w:pPr>
        <w:spacing w:line="400" w:lineRule="exact"/>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用力肺活量测定：FVC，FEV.1，FEV.2，FEV.3，PEF，V75，V50，V25，V50/V25，V25/H， FEV.1%，FEV.2%，FEV.3%，MMF,</w:t>
      </w:r>
    </w:p>
    <w:p>
      <w:pPr>
        <w:spacing w:line="400" w:lineRule="exact"/>
        <w:ind w:firstLine="480" w:firstLineChars="200"/>
        <w:rPr>
          <w:rFonts w:hint="eastAsia" w:ascii="宋体" w:hAnsi="宋体"/>
          <w:sz w:val="24"/>
        </w:rPr>
      </w:pPr>
      <w:r>
        <w:rPr>
          <w:rFonts w:hint="eastAsia" w:ascii="宋体" w:hAnsi="宋体"/>
          <w:sz w:val="24"/>
          <w:lang w:val="en-US" w:eastAsia="zh-CN"/>
        </w:rPr>
        <w:t>3、</w:t>
      </w:r>
      <w:r>
        <w:rPr>
          <w:rFonts w:hint="eastAsia" w:ascii="宋体" w:hAnsi="宋体"/>
          <w:sz w:val="24"/>
        </w:rPr>
        <w:t>最大通气量测定：MVV，BSA，MVV/BSA</w:t>
      </w:r>
    </w:p>
    <w:p>
      <w:pPr>
        <w:spacing w:line="400" w:lineRule="exact"/>
        <w:ind w:firstLine="480" w:firstLineChars="200"/>
        <w:rPr>
          <w:rFonts w:hint="eastAsia" w:ascii="宋体" w:hAnsi="宋体"/>
          <w:sz w:val="24"/>
        </w:rPr>
      </w:pPr>
      <w:r>
        <w:rPr>
          <w:rFonts w:hint="eastAsia" w:ascii="宋体" w:hAnsi="宋体"/>
          <w:sz w:val="24"/>
          <w:lang w:val="en-US" w:eastAsia="zh-CN"/>
        </w:rPr>
        <w:t>4、</w:t>
      </w:r>
      <w:r>
        <w:rPr>
          <w:rFonts w:hint="eastAsia" w:ascii="宋体" w:hAnsi="宋体"/>
          <w:sz w:val="24"/>
        </w:rPr>
        <w:t xml:space="preserve">气道反应性实验。 </w:t>
      </w:r>
    </w:p>
    <w:p>
      <w:pPr>
        <w:spacing w:line="400" w:lineRule="exact"/>
        <w:ind w:firstLine="480" w:firstLineChars="200"/>
        <w:rPr>
          <w:rFonts w:hint="eastAsia" w:ascii="宋体" w:hAnsi="宋体"/>
          <w:sz w:val="24"/>
        </w:rPr>
      </w:pPr>
      <w:r>
        <w:rPr>
          <w:rFonts w:hint="eastAsia" w:ascii="宋体" w:hAnsi="宋体"/>
          <w:sz w:val="24"/>
          <w:lang w:val="en-US" w:eastAsia="zh-CN"/>
        </w:rPr>
        <w:t>5、</w:t>
      </w:r>
      <w:r>
        <w:rPr>
          <w:rFonts w:hint="eastAsia" w:ascii="宋体" w:hAnsi="宋体"/>
          <w:sz w:val="24"/>
        </w:rPr>
        <w:t>支气管扩张剂使用前后。</w:t>
      </w:r>
    </w:p>
    <w:p>
      <w:pPr>
        <w:spacing w:line="400" w:lineRule="exact"/>
        <w:ind w:firstLine="480" w:firstLineChars="200"/>
        <w:rPr>
          <w:rFonts w:hint="eastAsia" w:ascii="宋体" w:hAnsi="宋体"/>
          <w:sz w:val="24"/>
        </w:rPr>
      </w:pPr>
      <w:r>
        <w:rPr>
          <w:rFonts w:hint="eastAsia" w:ascii="宋体" w:hAnsi="宋体"/>
          <w:sz w:val="24"/>
          <w:lang w:val="en-US" w:eastAsia="zh-CN"/>
        </w:rPr>
        <w:t>6、</w:t>
      </w:r>
      <w:r>
        <w:rPr>
          <w:rFonts w:hint="eastAsia" w:ascii="宋体" w:hAnsi="宋体"/>
          <w:sz w:val="24"/>
        </w:rPr>
        <w:t>所含具体配置:</w:t>
      </w:r>
    </w:p>
    <w:p>
      <w:pPr>
        <w:spacing w:line="400" w:lineRule="exact"/>
        <w:ind w:firstLine="480" w:firstLineChars="200"/>
        <w:rPr>
          <w:rFonts w:hint="eastAsia" w:ascii="宋体" w:hAnsi="宋体"/>
          <w:sz w:val="24"/>
        </w:rPr>
      </w:pPr>
      <w:r>
        <w:rPr>
          <w:rFonts w:hint="eastAsia" w:ascii="宋体" w:hAnsi="宋体"/>
          <w:sz w:val="24"/>
          <w:lang w:eastAsia="zh-CN"/>
        </w:rPr>
        <w:t>（</w:t>
      </w:r>
      <w:r>
        <w:rPr>
          <w:rFonts w:hint="eastAsia" w:ascii="宋体" w:hAnsi="宋体"/>
          <w:sz w:val="24"/>
          <w:lang w:val="en-US" w:eastAsia="zh-CN"/>
        </w:rPr>
        <w:t>1</w:t>
      </w:r>
      <w:r>
        <w:rPr>
          <w:rFonts w:hint="eastAsia" w:ascii="宋体" w:hAnsi="宋体"/>
          <w:sz w:val="24"/>
          <w:lang w:eastAsia="zh-CN"/>
        </w:rPr>
        <w:t>）</w:t>
      </w:r>
      <w:r>
        <w:rPr>
          <w:rFonts w:hint="eastAsia" w:ascii="宋体" w:hAnsi="宋体"/>
          <w:sz w:val="24"/>
        </w:rPr>
        <w:t>肺功能专用推车1台</w:t>
      </w:r>
    </w:p>
    <w:p>
      <w:pPr>
        <w:spacing w:line="400" w:lineRule="exact"/>
        <w:ind w:firstLine="480" w:firstLineChars="200"/>
        <w:rPr>
          <w:rFonts w:hint="eastAsia" w:ascii="宋体" w:hAnsi="宋体"/>
          <w:sz w:val="24"/>
        </w:rPr>
      </w:pPr>
      <w:r>
        <w:rPr>
          <w:rFonts w:hint="eastAsia" w:ascii="宋体" w:hAnsi="宋体"/>
          <w:sz w:val="24"/>
          <w:lang w:eastAsia="zh-CN"/>
        </w:rPr>
        <w:t>（</w:t>
      </w:r>
      <w:r>
        <w:rPr>
          <w:rFonts w:hint="eastAsia" w:ascii="宋体" w:hAnsi="宋体"/>
          <w:sz w:val="24"/>
          <w:lang w:val="en-US" w:eastAsia="zh-CN"/>
        </w:rPr>
        <w:t>2</w:t>
      </w:r>
      <w:r>
        <w:rPr>
          <w:rFonts w:hint="eastAsia" w:ascii="宋体" w:hAnsi="宋体"/>
          <w:sz w:val="24"/>
          <w:lang w:eastAsia="zh-CN"/>
        </w:rPr>
        <w:t>）</w:t>
      </w:r>
      <w:r>
        <w:rPr>
          <w:rFonts w:hint="eastAsia" w:ascii="宋体" w:hAnsi="宋体"/>
          <w:sz w:val="24"/>
        </w:rPr>
        <w:t>品牌电脑一部</w:t>
      </w:r>
    </w:p>
    <w:p>
      <w:pPr>
        <w:spacing w:line="400" w:lineRule="exact"/>
        <w:ind w:firstLine="480" w:firstLineChars="200"/>
        <w:rPr>
          <w:rFonts w:hint="eastAsia" w:ascii="宋体" w:hAnsi="宋体"/>
          <w:sz w:val="24"/>
        </w:rPr>
      </w:pPr>
      <w:r>
        <w:rPr>
          <w:rFonts w:hint="eastAsia" w:ascii="宋体" w:hAnsi="宋体"/>
          <w:sz w:val="24"/>
        </w:rPr>
        <w:t xml:space="preserve">    </w:t>
      </w:r>
      <w:r>
        <w:rPr>
          <w:rFonts w:hint="eastAsia" w:ascii="宋体" w:hAnsi="宋体"/>
          <w:sz w:val="24"/>
          <w:lang w:val="en-US" w:eastAsia="zh-CN"/>
        </w:rPr>
        <w:t>1</w:t>
      </w:r>
      <w:r>
        <w:rPr>
          <w:rFonts w:hint="eastAsia" w:ascii="宋体" w:hAnsi="宋体"/>
          <w:sz w:val="24"/>
        </w:rPr>
        <w:t>）主机1台(内含存储芯片可存储250个受检者数据 )。</w:t>
      </w:r>
    </w:p>
    <w:p>
      <w:pPr>
        <w:spacing w:line="400" w:lineRule="exact"/>
        <w:ind w:firstLine="480" w:firstLineChars="200"/>
        <w:rPr>
          <w:rFonts w:hint="eastAsia" w:ascii="宋体" w:hAnsi="宋体"/>
          <w:sz w:val="24"/>
        </w:rPr>
      </w:pPr>
      <w:r>
        <w:rPr>
          <w:rFonts w:hint="eastAsia" w:ascii="宋体" w:hAnsi="宋体"/>
          <w:sz w:val="24"/>
        </w:rPr>
        <w:t xml:space="preserve">    </w:t>
      </w:r>
      <w:r>
        <w:rPr>
          <w:rFonts w:hint="eastAsia" w:ascii="宋体" w:hAnsi="宋体"/>
          <w:sz w:val="24"/>
          <w:lang w:val="en-US" w:eastAsia="zh-CN"/>
        </w:rPr>
        <w:t>2</w:t>
      </w:r>
      <w:r>
        <w:rPr>
          <w:rFonts w:hint="eastAsia" w:ascii="宋体" w:hAnsi="宋体"/>
          <w:sz w:val="24"/>
        </w:rPr>
        <w:t>）传感器1个。</w:t>
      </w:r>
    </w:p>
    <w:p>
      <w:pPr>
        <w:spacing w:line="400" w:lineRule="exact"/>
        <w:ind w:firstLine="480" w:firstLineChars="200"/>
        <w:rPr>
          <w:rFonts w:hint="eastAsia" w:ascii="宋体" w:hAnsi="宋体"/>
          <w:sz w:val="24"/>
        </w:rPr>
      </w:pPr>
      <w:r>
        <w:rPr>
          <w:rFonts w:hint="eastAsia" w:ascii="宋体" w:hAnsi="宋体"/>
          <w:sz w:val="24"/>
        </w:rPr>
        <w:t xml:space="preserve">    </w:t>
      </w:r>
      <w:r>
        <w:rPr>
          <w:rFonts w:hint="eastAsia" w:ascii="宋体" w:hAnsi="宋体"/>
          <w:sz w:val="24"/>
          <w:lang w:val="en-US" w:eastAsia="zh-CN"/>
        </w:rPr>
        <w:t>3</w:t>
      </w:r>
      <w:r>
        <w:rPr>
          <w:rFonts w:hint="eastAsia" w:ascii="宋体" w:hAnsi="宋体"/>
          <w:sz w:val="24"/>
        </w:rPr>
        <w:t>）电源线1根。</w:t>
      </w:r>
    </w:p>
    <w:p>
      <w:pPr>
        <w:spacing w:line="400" w:lineRule="exact"/>
        <w:ind w:firstLine="480" w:firstLineChars="200"/>
        <w:rPr>
          <w:rFonts w:hint="eastAsia" w:ascii="宋体" w:hAnsi="宋体"/>
          <w:sz w:val="24"/>
        </w:rPr>
      </w:pPr>
      <w:r>
        <w:rPr>
          <w:rFonts w:hint="eastAsia" w:ascii="宋体" w:hAnsi="宋体"/>
          <w:sz w:val="24"/>
        </w:rPr>
        <w:t xml:space="preserve">    </w:t>
      </w:r>
      <w:r>
        <w:rPr>
          <w:rFonts w:hint="eastAsia" w:ascii="宋体" w:hAnsi="宋体"/>
          <w:sz w:val="24"/>
          <w:lang w:val="en-US" w:eastAsia="zh-CN"/>
        </w:rPr>
        <w:t>4</w:t>
      </w:r>
      <w:r>
        <w:rPr>
          <w:rFonts w:hint="eastAsia" w:ascii="宋体" w:hAnsi="宋体"/>
          <w:sz w:val="24"/>
        </w:rPr>
        <w:t>）打印纸8卷。</w:t>
      </w:r>
    </w:p>
    <w:p>
      <w:pPr>
        <w:spacing w:line="400" w:lineRule="exact"/>
        <w:ind w:firstLine="480" w:firstLineChars="200"/>
        <w:rPr>
          <w:rFonts w:hint="eastAsia" w:ascii="宋体" w:hAnsi="宋体"/>
          <w:sz w:val="24"/>
        </w:rPr>
      </w:pPr>
      <w:r>
        <w:rPr>
          <w:rFonts w:hint="eastAsia" w:ascii="宋体" w:hAnsi="宋体"/>
          <w:sz w:val="24"/>
        </w:rPr>
        <w:t xml:space="preserve">    </w:t>
      </w:r>
      <w:r>
        <w:rPr>
          <w:rFonts w:hint="eastAsia" w:ascii="宋体" w:hAnsi="宋体"/>
          <w:sz w:val="24"/>
          <w:lang w:val="en-US" w:eastAsia="zh-CN"/>
        </w:rPr>
        <w:t>5</w:t>
      </w:r>
      <w:r>
        <w:rPr>
          <w:rFonts w:hint="eastAsia" w:ascii="宋体" w:hAnsi="宋体"/>
          <w:sz w:val="24"/>
        </w:rPr>
        <w:t>）一次性吹管20个。</w:t>
      </w:r>
    </w:p>
    <w:p>
      <w:pPr>
        <w:spacing w:line="400" w:lineRule="exact"/>
        <w:ind w:firstLine="480" w:firstLineChars="200"/>
        <w:rPr>
          <w:rFonts w:hint="eastAsia" w:ascii="宋体" w:hAnsi="宋体"/>
          <w:sz w:val="24"/>
        </w:rPr>
      </w:pPr>
      <w:r>
        <w:rPr>
          <w:rFonts w:hint="eastAsia" w:ascii="宋体" w:hAnsi="宋体"/>
          <w:sz w:val="24"/>
        </w:rPr>
        <w:t xml:space="preserve">    </w:t>
      </w:r>
      <w:r>
        <w:rPr>
          <w:rFonts w:hint="eastAsia" w:ascii="宋体" w:hAnsi="宋体"/>
          <w:sz w:val="24"/>
          <w:lang w:val="en-US" w:eastAsia="zh-CN"/>
        </w:rPr>
        <w:t>6</w:t>
      </w:r>
      <w:r>
        <w:rPr>
          <w:rFonts w:hint="eastAsia" w:ascii="宋体" w:hAnsi="宋体"/>
          <w:sz w:val="24"/>
        </w:rPr>
        <w:t>）对比螺丝刀1把。</w:t>
      </w:r>
    </w:p>
    <w:p>
      <w:pPr>
        <w:spacing w:line="400" w:lineRule="exact"/>
        <w:ind w:firstLine="480" w:firstLineChars="200"/>
        <w:rPr>
          <w:rFonts w:hint="eastAsia" w:ascii="宋体" w:hAnsi="宋体"/>
          <w:sz w:val="24"/>
        </w:rPr>
      </w:pPr>
      <w:r>
        <w:rPr>
          <w:rFonts w:hint="eastAsia" w:ascii="宋体" w:hAnsi="宋体"/>
          <w:sz w:val="24"/>
        </w:rPr>
        <w:t xml:space="preserve">    </w:t>
      </w:r>
      <w:r>
        <w:rPr>
          <w:rFonts w:hint="eastAsia" w:ascii="宋体" w:hAnsi="宋体"/>
          <w:sz w:val="24"/>
          <w:lang w:val="en-US" w:eastAsia="zh-CN"/>
        </w:rPr>
        <w:t>7</w:t>
      </w:r>
      <w:r>
        <w:rPr>
          <w:rFonts w:hint="eastAsia" w:ascii="宋体" w:hAnsi="宋体"/>
          <w:sz w:val="24"/>
        </w:rPr>
        <w:t>）专用鼻夹1个。</w:t>
      </w:r>
    </w:p>
    <w:p>
      <w:pPr>
        <w:spacing w:line="400" w:lineRule="exact"/>
        <w:ind w:firstLine="480" w:firstLineChars="200"/>
        <w:rPr>
          <w:rFonts w:hint="eastAsia" w:ascii="宋体" w:hAnsi="宋体"/>
          <w:sz w:val="24"/>
        </w:rPr>
      </w:pPr>
      <w:r>
        <w:rPr>
          <w:rFonts w:hint="eastAsia" w:ascii="宋体" w:hAnsi="宋体"/>
          <w:sz w:val="24"/>
        </w:rPr>
        <w:t xml:space="preserve">    </w:t>
      </w:r>
      <w:r>
        <w:rPr>
          <w:rFonts w:hint="eastAsia" w:ascii="宋体" w:hAnsi="宋体"/>
          <w:sz w:val="24"/>
          <w:lang w:val="en-US" w:eastAsia="zh-CN"/>
        </w:rPr>
        <w:t>8</w:t>
      </w:r>
      <w:r>
        <w:rPr>
          <w:rFonts w:hint="eastAsia" w:ascii="宋体" w:hAnsi="宋体"/>
          <w:sz w:val="24"/>
        </w:rPr>
        <w:t>）说明书、保修卡、合格证、装箱单各一份。</w:t>
      </w:r>
    </w:p>
    <w:p>
      <w:pPr>
        <w:spacing w:line="400" w:lineRule="exact"/>
        <w:ind w:firstLine="480" w:firstLineChars="200"/>
        <w:rPr>
          <w:rFonts w:hint="eastAsia" w:ascii="宋体" w:hAnsi="宋体"/>
          <w:sz w:val="24"/>
        </w:rPr>
      </w:pPr>
      <w:r>
        <w:rPr>
          <w:rFonts w:hint="eastAsia" w:ascii="宋体" w:hAnsi="宋体"/>
          <w:sz w:val="24"/>
          <w:lang w:val="en-US" w:eastAsia="zh-CN"/>
        </w:rPr>
        <w:t>7、</w:t>
      </w:r>
      <w:r>
        <w:rPr>
          <w:rFonts w:hint="eastAsia" w:ascii="宋体" w:hAnsi="宋体"/>
          <w:sz w:val="24"/>
        </w:rPr>
        <w:t>电脑配置要求（品牌计算机）</w:t>
      </w:r>
    </w:p>
    <w:p>
      <w:pPr>
        <w:spacing w:line="400" w:lineRule="exact"/>
        <w:ind w:firstLine="480" w:firstLineChars="200"/>
        <w:rPr>
          <w:rFonts w:hint="eastAsia" w:ascii="宋体" w:hAnsi="宋体"/>
          <w:sz w:val="24"/>
        </w:rPr>
      </w:pPr>
      <w:r>
        <w:rPr>
          <w:rFonts w:hint="eastAsia" w:ascii="宋体" w:hAnsi="宋体"/>
          <w:sz w:val="24"/>
        </w:rPr>
        <w:t>主频2.0GH及以上 内存2G  硬盘500G</w:t>
      </w:r>
    </w:p>
    <w:p>
      <w:pPr>
        <w:spacing w:line="400" w:lineRule="exact"/>
        <w:ind w:firstLine="480" w:firstLineChars="200"/>
        <w:rPr>
          <w:rFonts w:hint="eastAsia" w:ascii="宋体" w:hAnsi="宋体"/>
          <w:sz w:val="24"/>
        </w:rPr>
      </w:pPr>
      <w:r>
        <w:rPr>
          <w:rFonts w:hint="eastAsia" w:ascii="宋体" w:hAnsi="宋体"/>
          <w:sz w:val="24"/>
        </w:rPr>
        <w:t>液晶显示器  尺寸:19寸</w:t>
      </w:r>
    </w:p>
    <w:p>
      <w:pPr>
        <w:spacing w:line="400" w:lineRule="exact"/>
        <w:ind w:firstLine="480" w:firstLineChars="200"/>
        <w:rPr>
          <w:rFonts w:hint="eastAsia" w:ascii="宋体" w:hAnsi="宋体"/>
          <w:sz w:val="24"/>
        </w:rPr>
      </w:pPr>
      <w:r>
        <w:rPr>
          <w:rFonts w:hint="eastAsia" w:ascii="宋体" w:hAnsi="宋体"/>
          <w:sz w:val="24"/>
        </w:rPr>
        <w:t>分辨率：1440*900</w:t>
      </w:r>
    </w:p>
    <w:p>
      <w:pPr>
        <w:spacing w:line="400" w:lineRule="exact"/>
        <w:ind w:firstLine="480" w:firstLineChars="200"/>
        <w:rPr>
          <w:rFonts w:hint="eastAsia" w:ascii="宋体" w:hAnsi="宋体"/>
          <w:sz w:val="24"/>
        </w:rPr>
      </w:pPr>
      <w:r>
        <w:rPr>
          <w:rFonts w:hint="eastAsia" w:ascii="宋体" w:hAnsi="宋体"/>
          <w:sz w:val="24"/>
        </w:rPr>
        <w:t>操作系统：WindowsXP、Windows7、Windows8及Windows10</w:t>
      </w:r>
    </w:p>
    <w:p>
      <w:pPr>
        <w:rPr>
          <w:rFonts w:ascii="华文仿宋" w:hAnsi="华文仿宋" w:eastAsia="华文仿宋"/>
          <w:sz w:val="21"/>
          <w:szCs w:val="21"/>
        </w:rPr>
      </w:pPr>
    </w:p>
    <w:p>
      <w:pPr>
        <w:rPr>
          <w:rFonts w:ascii="华文仿宋" w:hAnsi="华文仿宋" w:eastAsia="华文仿宋"/>
          <w:sz w:val="21"/>
          <w:szCs w:val="21"/>
        </w:rPr>
      </w:pPr>
    </w:p>
    <w:p>
      <w:pPr>
        <w:rPr>
          <w:rFonts w:ascii="华文仿宋" w:hAnsi="华文仿宋" w:eastAsia="华文仿宋"/>
          <w:sz w:val="21"/>
          <w:szCs w:val="21"/>
        </w:rPr>
      </w:pPr>
    </w:p>
    <w:p>
      <w:pPr>
        <w:ind w:left="723" w:hanging="964" w:hangingChars="300"/>
        <w:rPr>
          <w:rFonts w:hint="eastAsia" w:ascii="仿宋" w:hAnsi="仿宋" w:eastAsia="仿宋" w:cs="仿宋"/>
          <w:b/>
          <w:bCs/>
          <w:i w:val="0"/>
          <w:caps w:val="0"/>
          <w:spacing w:val="0"/>
          <w:w w:val="100"/>
          <w:sz w:val="32"/>
          <w:szCs w:val="32"/>
          <w:lang w:val="en-US" w:eastAsia="zh-CN"/>
        </w:rPr>
      </w:pPr>
    </w:p>
    <w:p>
      <w:pPr>
        <w:ind w:left="723" w:hanging="964" w:hangingChars="300"/>
        <w:rPr>
          <w:rFonts w:hint="eastAsia" w:ascii="仿宋" w:hAnsi="仿宋" w:eastAsia="仿宋" w:cs="仿宋"/>
          <w:b/>
          <w:bCs/>
          <w:i w:val="0"/>
          <w:caps w:val="0"/>
          <w:spacing w:val="0"/>
          <w:w w:val="100"/>
          <w:sz w:val="32"/>
          <w:szCs w:val="32"/>
          <w:lang w:val="en-US" w:eastAsia="zh-CN"/>
        </w:rPr>
      </w:pPr>
    </w:p>
    <w:p>
      <w:pPr>
        <w:ind w:left="723" w:hanging="964" w:hangingChars="300"/>
        <w:rPr>
          <w:rFonts w:hint="eastAsia" w:ascii="仿宋" w:hAnsi="仿宋" w:eastAsia="仿宋" w:cs="仿宋"/>
          <w:b/>
          <w:bCs/>
          <w:i w:val="0"/>
          <w:caps w:val="0"/>
          <w:spacing w:val="0"/>
          <w:w w:val="100"/>
          <w:sz w:val="32"/>
          <w:szCs w:val="32"/>
          <w:lang w:val="en-US" w:eastAsia="zh-CN"/>
        </w:rPr>
      </w:pPr>
    </w:p>
    <w:p>
      <w:pPr>
        <w:ind w:left="723" w:hanging="964" w:hangingChars="300"/>
        <w:rPr>
          <w:rFonts w:hint="eastAsia" w:ascii="仿宋" w:hAnsi="仿宋" w:eastAsia="仿宋" w:cs="仿宋"/>
          <w:b/>
          <w:bCs/>
          <w:i w:val="0"/>
          <w:caps w:val="0"/>
          <w:spacing w:val="0"/>
          <w:w w:val="100"/>
          <w:sz w:val="32"/>
          <w:szCs w:val="32"/>
          <w:lang w:val="en-US" w:eastAsia="zh-CN"/>
        </w:rPr>
      </w:pPr>
    </w:p>
    <w:p>
      <w:pPr>
        <w:ind w:left="723" w:hanging="964" w:hangingChars="300"/>
        <w:rPr>
          <w:rFonts w:hint="eastAsia" w:ascii="仿宋" w:hAnsi="仿宋" w:eastAsia="仿宋" w:cs="仿宋"/>
          <w:b/>
          <w:bCs/>
          <w:i w:val="0"/>
          <w:caps w:val="0"/>
          <w:spacing w:val="0"/>
          <w:w w:val="100"/>
          <w:sz w:val="32"/>
          <w:szCs w:val="32"/>
          <w:lang w:val="en-US" w:eastAsia="zh-CN"/>
        </w:rPr>
      </w:pPr>
    </w:p>
    <w:p>
      <w:pPr>
        <w:ind w:left="723" w:hanging="964" w:hangingChars="300"/>
        <w:rPr>
          <w:rFonts w:hint="eastAsia" w:ascii="仿宋" w:hAnsi="仿宋" w:eastAsia="仿宋" w:cs="仿宋"/>
          <w:b/>
          <w:bCs/>
          <w:i w:val="0"/>
          <w:caps w:val="0"/>
          <w:spacing w:val="0"/>
          <w:w w:val="100"/>
          <w:sz w:val="32"/>
          <w:szCs w:val="32"/>
          <w:lang w:val="en-US" w:eastAsia="zh-CN"/>
        </w:rPr>
      </w:pPr>
    </w:p>
    <w:p>
      <w:pPr>
        <w:ind w:left="723" w:hanging="964" w:hangingChars="300"/>
        <w:rPr>
          <w:rFonts w:hint="eastAsia" w:ascii="仿宋" w:hAnsi="仿宋" w:eastAsia="仿宋" w:cs="仿宋"/>
          <w:b/>
          <w:bCs/>
          <w:i w:val="0"/>
          <w:caps w:val="0"/>
          <w:spacing w:val="0"/>
          <w:w w:val="100"/>
          <w:sz w:val="32"/>
          <w:szCs w:val="32"/>
          <w:lang w:val="en-US" w:eastAsia="zh-CN"/>
        </w:rPr>
      </w:pPr>
    </w:p>
    <w:p>
      <w:pPr>
        <w:snapToGrid/>
        <w:spacing w:before="0" w:beforeAutospacing="0" w:after="0" w:afterAutospacing="0" w:line="240" w:lineRule="auto"/>
        <w:jc w:val="both"/>
        <w:textAlignment w:val="baseline"/>
        <w:rPr>
          <w:rFonts w:hint="eastAsia" w:asciiTheme="minorEastAsia" w:hAnsiTheme="minorEastAsia" w:eastAsiaTheme="minorEastAsia" w:cstheme="minorEastAsia"/>
          <w:b/>
          <w:bCs/>
          <w:i w:val="0"/>
          <w:caps w:val="0"/>
          <w:color w:val="000000"/>
          <w:spacing w:val="0"/>
          <w:w w:val="100"/>
          <w:sz w:val="28"/>
          <w:szCs w:val="28"/>
          <w:lang w:val="en-US" w:eastAsia="zh-CN"/>
        </w:rPr>
      </w:pPr>
      <w:r>
        <w:rPr>
          <w:rFonts w:hint="eastAsia" w:asciiTheme="minorEastAsia" w:hAnsiTheme="minorEastAsia" w:eastAsiaTheme="minorEastAsia" w:cstheme="minorEastAsia"/>
          <w:b/>
          <w:bCs/>
          <w:i w:val="0"/>
          <w:caps w:val="0"/>
          <w:color w:val="000000"/>
          <w:spacing w:val="0"/>
          <w:w w:val="100"/>
          <w:sz w:val="28"/>
          <w:szCs w:val="28"/>
          <w:lang w:val="en-US" w:eastAsia="zh-CN"/>
        </w:rPr>
        <w:t>十五、儿童口腔综合治疗椅技术参数</w:t>
      </w:r>
    </w:p>
    <w:p>
      <w:pPr>
        <w:snapToGrid/>
        <w:spacing w:before="0" w:beforeAutospacing="0" w:after="0" w:afterAutospacing="0" w:line="360" w:lineRule="auto"/>
        <w:jc w:val="both"/>
        <w:textAlignment w:val="baseline"/>
        <w:rPr>
          <w:rFonts w:hint="eastAsia" w:asciiTheme="minorEastAsia" w:hAnsiTheme="minorEastAsia" w:eastAsiaTheme="minorEastAsia" w:cstheme="minorEastAsia"/>
          <w:b/>
          <w:bCs/>
          <w:i w:val="0"/>
          <w:caps w:val="0"/>
          <w:spacing w:val="0"/>
          <w:w w:val="100"/>
          <w:sz w:val="24"/>
          <w:szCs w:val="24"/>
        </w:rPr>
      </w:pPr>
      <w:r>
        <w:rPr>
          <w:rFonts w:hint="eastAsia" w:asciiTheme="minorEastAsia" w:hAnsiTheme="minorEastAsia" w:eastAsiaTheme="minorEastAsia" w:cstheme="minorEastAsia"/>
          <w:b/>
          <w:bCs/>
          <w:i w:val="0"/>
          <w:caps w:val="0"/>
          <w:spacing w:val="0"/>
          <w:w w:val="100"/>
          <w:sz w:val="24"/>
          <w:szCs w:val="24"/>
          <w:lang w:val="en-US" w:eastAsia="zh-CN"/>
        </w:rPr>
        <w:t>（一）、</w:t>
      </w:r>
      <w:r>
        <w:rPr>
          <w:rFonts w:hint="eastAsia" w:asciiTheme="minorEastAsia" w:hAnsiTheme="minorEastAsia" w:eastAsiaTheme="minorEastAsia" w:cstheme="minorEastAsia"/>
          <w:b/>
          <w:bCs/>
          <w:i w:val="0"/>
          <w:caps w:val="0"/>
          <w:spacing w:val="0"/>
          <w:w w:val="100"/>
          <w:sz w:val="24"/>
          <w:szCs w:val="24"/>
        </w:rPr>
        <w:t>基本配置</w:t>
      </w:r>
    </w:p>
    <w:p>
      <w:pPr>
        <w:snapToGrid/>
        <w:spacing w:before="0" w:beforeAutospacing="0" w:after="0" w:afterAutospacing="0" w:line="360" w:lineRule="auto"/>
        <w:jc w:val="both"/>
        <w:textAlignment w:val="baseline"/>
        <w:rPr>
          <w:rFonts w:hint="eastAsia" w:asciiTheme="minorEastAsia" w:hAnsiTheme="minorEastAsia" w:eastAsiaTheme="minorEastAsia" w:cstheme="minorEastAsia"/>
          <w:b w:val="0"/>
          <w:i w:val="0"/>
          <w:caps w:val="0"/>
          <w:spacing w:val="0"/>
          <w:w w:val="100"/>
          <w:sz w:val="24"/>
          <w:szCs w:val="24"/>
        </w:rPr>
      </w:pPr>
      <w:r>
        <w:rPr>
          <w:rFonts w:hint="eastAsia" w:asciiTheme="minorEastAsia" w:hAnsiTheme="minorEastAsia" w:eastAsiaTheme="minorEastAsia" w:cstheme="minorEastAsia"/>
          <w:b/>
          <w:bCs/>
          <w:i w:val="0"/>
          <w:caps w:val="0"/>
          <w:spacing w:val="0"/>
          <w:w w:val="100"/>
          <w:sz w:val="24"/>
          <w:szCs w:val="24"/>
          <w:lang w:val="en-US" w:eastAsia="zh-CN"/>
        </w:rPr>
        <w:t>1、</w:t>
      </w:r>
      <w:r>
        <w:rPr>
          <w:rFonts w:hint="eastAsia" w:asciiTheme="minorEastAsia" w:hAnsiTheme="minorEastAsia" w:eastAsiaTheme="minorEastAsia" w:cstheme="minorEastAsia"/>
          <w:b/>
          <w:bCs/>
          <w:i w:val="0"/>
          <w:caps w:val="0"/>
          <w:spacing w:val="0"/>
          <w:w w:val="100"/>
          <w:sz w:val="24"/>
          <w:szCs w:val="24"/>
        </w:rPr>
        <w:t>医生单元（6联枪架）</w:t>
      </w:r>
    </w:p>
    <w:p>
      <w:pPr>
        <w:snapToGrid/>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b w:val="0"/>
          <w:i w:val="0"/>
          <w:caps w:val="0"/>
          <w:spacing w:val="0"/>
          <w:w w:val="100"/>
          <w:sz w:val="24"/>
          <w:szCs w:val="24"/>
        </w:rPr>
      </w:pP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b w:val="0"/>
          <w:i w:val="0"/>
          <w:caps w:val="0"/>
          <w:spacing w:val="0"/>
          <w:w w:val="100"/>
          <w:sz w:val="24"/>
          <w:szCs w:val="24"/>
        </w:rPr>
        <w:t>四孔管路，高速手机2支</w:t>
      </w:r>
    </w:p>
    <w:p>
      <w:pPr>
        <w:snapToGrid/>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b w:val="0"/>
          <w:i w:val="0"/>
          <w:caps w:val="0"/>
          <w:spacing w:val="0"/>
          <w:w w:val="100"/>
          <w:sz w:val="24"/>
          <w:szCs w:val="24"/>
        </w:rPr>
      </w:pP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b w:val="0"/>
          <w:i w:val="0"/>
          <w:caps w:val="0"/>
          <w:spacing w:val="0"/>
          <w:w w:val="100"/>
          <w:sz w:val="24"/>
          <w:szCs w:val="24"/>
        </w:rPr>
        <w:t>配置低速气动手机1套(含直机和弯机）</w:t>
      </w:r>
    </w:p>
    <w:p>
      <w:pPr>
        <w:snapToGrid/>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b w:val="0"/>
          <w:i w:val="0"/>
          <w:caps w:val="0"/>
          <w:spacing w:val="0"/>
          <w:w w:val="100"/>
          <w:sz w:val="24"/>
          <w:szCs w:val="24"/>
        </w:rPr>
      </w:pPr>
      <w:r>
        <w:rPr>
          <w:rFonts w:hint="eastAsia" w:asciiTheme="minorEastAsia" w:hAnsiTheme="minorEastAsia" w:eastAsiaTheme="minorEastAsia" w:cstheme="minorEastAsia"/>
          <w:sz w:val="24"/>
          <w:szCs w:val="24"/>
          <w:lang w:val="en-US" w:eastAsia="zh-CN"/>
        </w:rPr>
        <w:t>1.3</w:t>
      </w:r>
      <w:r>
        <w:rPr>
          <w:rFonts w:hint="eastAsia" w:asciiTheme="minorEastAsia" w:hAnsiTheme="minorEastAsia" w:eastAsiaTheme="minorEastAsia" w:cstheme="minorEastAsia"/>
          <w:b w:val="0"/>
          <w:i w:val="0"/>
          <w:caps w:val="0"/>
          <w:spacing w:val="0"/>
          <w:w w:val="100"/>
          <w:sz w:val="24"/>
          <w:szCs w:val="24"/>
        </w:rPr>
        <w:t>三用枪 1支</w:t>
      </w:r>
    </w:p>
    <w:p>
      <w:pPr>
        <w:snapToGrid/>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b w:val="0"/>
          <w:i w:val="0"/>
          <w:caps w:val="0"/>
          <w:spacing w:val="0"/>
          <w:w w:val="100"/>
          <w:sz w:val="24"/>
          <w:szCs w:val="24"/>
        </w:rPr>
      </w:pPr>
      <w:r>
        <w:rPr>
          <w:rFonts w:hint="eastAsia" w:asciiTheme="minorEastAsia" w:hAnsiTheme="minorEastAsia" w:eastAsiaTheme="minorEastAsia" w:cstheme="minorEastAsia"/>
          <w:sz w:val="24"/>
          <w:szCs w:val="24"/>
          <w:lang w:val="en-US" w:eastAsia="zh-CN"/>
        </w:rPr>
        <w:t>1.4</w:t>
      </w:r>
      <w:r>
        <w:rPr>
          <w:rFonts w:hint="eastAsia" w:asciiTheme="minorEastAsia" w:hAnsiTheme="minorEastAsia" w:eastAsiaTheme="minorEastAsia" w:cstheme="minorEastAsia"/>
          <w:b w:val="0"/>
          <w:i w:val="0"/>
          <w:caps w:val="0"/>
          <w:spacing w:val="0"/>
          <w:w w:val="100"/>
          <w:sz w:val="24"/>
          <w:szCs w:val="24"/>
        </w:rPr>
        <w:t>内置洁牙机品名：内置式洁牙 FS-450主要技术参数1 电源输入：～ 220V 50Hz ，输入功率：38VA2 输出的尖端主振动偏移：1μm ～ 60μm3 输出的尖端振动频率：28kHz±3kHz4 输出的半偏移力：0.1N ～ 2N 5 尖端输出功率：3W ～ 20W6 主机保险：T0.5AL250V7 进水压力：0.1bar ～ 5bar (0.01MPa ～ 0.5MPa)8 使用环境1 环境温度：+5℃～ +40℃2 相对湿度：≤ 80%3 大气压力：50kPa ～ 106kPa4 冷却水温度：+5℃～ +25℃</w:t>
      </w:r>
    </w:p>
    <w:p>
      <w:pPr>
        <w:snapToGrid/>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b w:val="0"/>
          <w:i w:val="0"/>
          <w:caps w:val="0"/>
          <w:spacing w:val="0"/>
          <w:w w:val="100"/>
          <w:sz w:val="24"/>
          <w:szCs w:val="24"/>
        </w:rPr>
      </w:pP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b w:val="0"/>
          <w:i w:val="0"/>
          <w:caps w:val="0"/>
          <w:spacing w:val="0"/>
          <w:w w:val="100"/>
          <w:sz w:val="24"/>
          <w:szCs w:val="24"/>
        </w:rPr>
        <w:t>内置光固化:发出蓝色光，波长达420-480纳米，光导棒(直径7.5mm)光强可达1100mW/cm2，固化2mm厚材料仅需6-12s。
技术参数
1</w:t>
      </w:r>
      <w:r>
        <w:rPr>
          <w:rFonts w:hint="eastAsia" w:asciiTheme="minorEastAsia" w:hAnsiTheme="minorEastAsia" w:eastAsiaTheme="minorEastAsia" w:cstheme="minorEastAsia"/>
          <w:b w:val="0"/>
          <w:i w:val="0"/>
          <w:caps w:val="0"/>
          <w:spacing w:val="0"/>
          <w:w w:val="100"/>
          <w:sz w:val="24"/>
          <w:szCs w:val="24"/>
          <w:lang w:eastAsia="zh-CN"/>
        </w:rPr>
        <w:t>）</w:t>
      </w:r>
      <w:r>
        <w:rPr>
          <w:rFonts w:hint="eastAsia" w:asciiTheme="minorEastAsia" w:hAnsiTheme="minorEastAsia" w:eastAsiaTheme="minorEastAsia" w:cstheme="minorEastAsia"/>
          <w:b w:val="0"/>
          <w:i w:val="0"/>
          <w:caps w:val="0"/>
          <w:spacing w:val="0"/>
          <w:w w:val="100"/>
          <w:sz w:val="24"/>
          <w:szCs w:val="24"/>
        </w:rPr>
        <w:t>电源输入：24V   50HZ
2</w:t>
      </w:r>
      <w:r>
        <w:rPr>
          <w:rFonts w:hint="eastAsia" w:asciiTheme="minorEastAsia" w:hAnsiTheme="minorEastAsia" w:eastAsiaTheme="minorEastAsia" w:cstheme="minorEastAsia"/>
          <w:b w:val="0"/>
          <w:i w:val="0"/>
          <w:caps w:val="0"/>
          <w:spacing w:val="0"/>
          <w:w w:val="100"/>
          <w:sz w:val="24"/>
          <w:szCs w:val="24"/>
          <w:lang w:val="en-US" w:eastAsia="zh-CN"/>
        </w:rPr>
        <w:t>)</w:t>
      </w:r>
      <w:r>
        <w:rPr>
          <w:rFonts w:hint="eastAsia" w:asciiTheme="minorEastAsia" w:hAnsiTheme="minorEastAsia" w:eastAsiaTheme="minorEastAsia" w:cstheme="minorEastAsia"/>
          <w:b w:val="0"/>
          <w:i w:val="0"/>
          <w:caps w:val="0"/>
          <w:spacing w:val="0"/>
          <w:w w:val="100"/>
          <w:sz w:val="24"/>
          <w:szCs w:val="24"/>
        </w:rPr>
        <w:t>输入功率：38VA
使用环境：+5--+40°C</w:t>
      </w:r>
    </w:p>
    <w:p>
      <w:pPr>
        <w:snapToGrid/>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b w:val="0"/>
          <w:i w:val="0"/>
          <w:caps w:val="0"/>
          <w:spacing w:val="0"/>
          <w:w w:val="100"/>
          <w:sz w:val="24"/>
          <w:szCs w:val="24"/>
        </w:rPr>
      </w:pPr>
      <w:r>
        <w:rPr>
          <w:rFonts w:hint="eastAsia" w:asciiTheme="minorEastAsia" w:hAnsiTheme="minorEastAsia" w:eastAsiaTheme="minorEastAsia" w:cstheme="minorEastAsia"/>
          <w:sz w:val="24"/>
          <w:szCs w:val="24"/>
          <w:lang w:val="en-US" w:eastAsia="zh-CN"/>
        </w:rPr>
        <w:t>1.6</w:t>
      </w:r>
      <w:r>
        <w:rPr>
          <w:rFonts w:hint="eastAsia" w:asciiTheme="minorEastAsia" w:hAnsiTheme="minorEastAsia" w:eastAsiaTheme="minorEastAsia" w:cstheme="minorEastAsia"/>
          <w:b w:val="0"/>
          <w:i w:val="0"/>
          <w:caps w:val="0"/>
          <w:spacing w:val="0"/>
          <w:w w:val="100"/>
          <w:sz w:val="24"/>
          <w:szCs w:val="24"/>
        </w:rPr>
        <w:t>多媒体播放系统</w:t>
      </w:r>
    </w:p>
    <w:p>
      <w:pPr>
        <w:snapToGrid/>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b w:val="0"/>
          <w:i w:val="0"/>
          <w:caps w:val="0"/>
          <w:spacing w:val="0"/>
          <w:w w:val="10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sz w:val="24"/>
          <w:szCs w:val="24"/>
          <w:lang w:val="en-US" w:eastAsia="zh-CN"/>
        </w:rPr>
        <w:t>1.7</w:t>
      </w:r>
      <w:r>
        <w:rPr>
          <w:rFonts w:hint="eastAsia" w:asciiTheme="minorEastAsia" w:hAnsiTheme="minorEastAsia" w:eastAsiaTheme="minorEastAsia" w:cstheme="minorEastAsia"/>
          <w:b w:val="0"/>
          <w:i w:val="0"/>
          <w:caps w:val="0"/>
          <w:spacing w:val="0"/>
          <w:w w:val="100"/>
          <w:sz w:val="24"/>
          <w:szCs w:val="24"/>
        </w:rPr>
        <w:t>内置式低压观片灯</w:t>
      </w:r>
    </w:p>
    <w:p>
      <w:pPr>
        <w:numPr>
          <w:ilvl w:val="0"/>
          <w:numId w:val="0"/>
        </w:numPr>
        <w:snapToGrid/>
        <w:spacing w:before="0" w:beforeAutospacing="0" w:after="0" w:afterAutospacing="0" w:line="360" w:lineRule="auto"/>
        <w:jc w:val="both"/>
        <w:textAlignment w:val="baseline"/>
        <w:rPr>
          <w:rFonts w:hint="eastAsia" w:asciiTheme="minorEastAsia" w:hAnsiTheme="minorEastAsia" w:eastAsiaTheme="minorEastAsia" w:cstheme="minorEastAsia"/>
          <w:b w:val="0"/>
          <w:i w:val="0"/>
          <w:caps w:val="0"/>
          <w:spacing w:val="0"/>
          <w:w w:val="100"/>
          <w:sz w:val="24"/>
          <w:szCs w:val="24"/>
        </w:rPr>
      </w:pPr>
      <w:r>
        <w:rPr>
          <w:rFonts w:hint="eastAsia" w:asciiTheme="minorEastAsia" w:hAnsiTheme="minorEastAsia" w:eastAsiaTheme="minorEastAsia" w:cstheme="minorEastAsia"/>
          <w:b/>
          <w:bCs/>
          <w:i w:val="0"/>
          <w:caps w:val="0"/>
          <w:spacing w:val="0"/>
          <w:w w:val="100"/>
          <w:sz w:val="24"/>
          <w:szCs w:val="24"/>
          <w:lang w:val="en-US" w:eastAsia="zh-CN"/>
        </w:rPr>
        <w:t>2、</w:t>
      </w:r>
      <w:r>
        <w:rPr>
          <w:rFonts w:hint="eastAsia" w:asciiTheme="minorEastAsia" w:hAnsiTheme="minorEastAsia" w:eastAsiaTheme="minorEastAsia" w:cstheme="minorEastAsia"/>
          <w:b/>
          <w:bCs/>
          <w:i w:val="0"/>
          <w:caps w:val="0"/>
          <w:spacing w:val="0"/>
          <w:w w:val="100"/>
          <w:sz w:val="24"/>
          <w:szCs w:val="24"/>
        </w:rPr>
        <w:t>护士单元（4联枪架）</w:t>
      </w:r>
    </w:p>
    <w:p>
      <w:pPr>
        <w:numPr>
          <w:ilvl w:val="0"/>
          <w:numId w:val="0"/>
        </w:numPr>
        <w:snapToGrid/>
        <w:spacing w:before="0" w:beforeAutospacing="0" w:after="0" w:afterAutospacing="0" w:line="360" w:lineRule="auto"/>
        <w:ind w:leftChars="0" w:firstLine="480" w:firstLineChars="200"/>
        <w:jc w:val="both"/>
        <w:textAlignment w:val="baseline"/>
        <w:rPr>
          <w:rFonts w:hint="eastAsia" w:asciiTheme="minorEastAsia" w:hAnsiTheme="minorEastAsia" w:eastAsiaTheme="minorEastAsia" w:cstheme="minorEastAsia"/>
          <w:b w:val="0"/>
          <w:i w:val="0"/>
          <w:caps w:val="0"/>
          <w:spacing w:val="0"/>
          <w:w w:val="100"/>
          <w:sz w:val="24"/>
          <w:szCs w:val="24"/>
        </w:rPr>
      </w:pPr>
      <w:r>
        <w:rPr>
          <w:rFonts w:hint="eastAsia" w:asciiTheme="minorEastAsia" w:hAnsiTheme="minorEastAsia" w:eastAsiaTheme="minorEastAsia" w:cstheme="minorEastAsia"/>
          <w:sz w:val="24"/>
          <w:szCs w:val="24"/>
          <w:lang w:val="en-US" w:eastAsia="zh-CN"/>
        </w:rPr>
        <w:t>2.1</w:t>
      </w:r>
      <w:r>
        <w:rPr>
          <w:rFonts w:hint="eastAsia" w:asciiTheme="minorEastAsia" w:hAnsiTheme="minorEastAsia" w:eastAsiaTheme="minorEastAsia" w:cstheme="minorEastAsia"/>
          <w:b w:val="0"/>
          <w:i w:val="0"/>
          <w:caps w:val="0"/>
          <w:spacing w:val="0"/>
          <w:w w:val="100"/>
          <w:sz w:val="24"/>
          <w:szCs w:val="24"/>
        </w:rPr>
        <w:t>三用枪1支</w:t>
      </w:r>
    </w:p>
    <w:p>
      <w:pPr>
        <w:snapToGrid/>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b w:val="0"/>
          <w:i w:val="0"/>
          <w:caps w:val="0"/>
          <w:spacing w:val="0"/>
          <w:w w:val="100"/>
          <w:sz w:val="24"/>
          <w:szCs w:val="24"/>
        </w:rPr>
      </w:pPr>
      <w:r>
        <w:rPr>
          <w:rFonts w:hint="eastAsia" w:asciiTheme="minorEastAsia" w:hAnsiTheme="minorEastAsia" w:eastAsiaTheme="minorEastAsia" w:cstheme="minorEastAsia"/>
          <w:sz w:val="24"/>
          <w:szCs w:val="24"/>
          <w:lang w:val="en-US" w:eastAsia="zh-CN"/>
        </w:rPr>
        <w:t>2.2</w:t>
      </w:r>
      <w:r>
        <w:rPr>
          <w:rFonts w:hint="eastAsia" w:asciiTheme="minorEastAsia" w:hAnsiTheme="minorEastAsia" w:eastAsiaTheme="minorEastAsia" w:cstheme="minorEastAsia"/>
          <w:b w:val="0"/>
          <w:i w:val="0"/>
          <w:caps w:val="0"/>
          <w:spacing w:val="0"/>
          <w:w w:val="100"/>
          <w:sz w:val="24"/>
          <w:szCs w:val="24"/>
        </w:rPr>
        <w:t>一套强吸/弱吸，采用电磁阀控制。</w:t>
      </w:r>
    </w:p>
    <w:p>
      <w:pPr>
        <w:numPr>
          <w:ilvl w:val="0"/>
          <w:numId w:val="0"/>
        </w:numPr>
        <w:snapToGrid/>
        <w:spacing w:before="0" w:beforeAutospacing="0" w:after="0" w:afterAutospacing="0" w:line="360" w:lineRule="auto"/>
        <w:jc w:val="both"/>
        <w:textAlignment w:val="baseline"/>
        <w:rPr>
          <w:rFonts w:hint="eastAsia" w:asciiTheme="minorEastAsia" w:hAnsiTheme="minorEastAsia" w:eastAsiaTheme="minorEastAsia" w:cstheme="minorEastAsia"/>
          <w:b w:val="0"/>
          <w:i w:val="0"/>
          <w:caps w:val="0"/>
          <w:spacing w:val="0"/>
          <w:w w:val="100"/>
          <w:sz w:val="24"/>
          <w:szCs w:val="24"/>
        </w:rPr>
      </w:pPr>
      <w:r>
        <w:rPr>
          <w:rFonts w:hint="eastAsia" w:asciiTheme="minorEastAsia" w:hAnsiTheme="minorEastAsia" w:eastAsiaTheme="minorEastAsia" w:cstheme="minorEastAsia"/>
          <w:b/>
          <w:bCs/>
          <w:i w:val="0"/>
          <w:caps w:val="0"/>
          <w:spacing w:val="0"/>
          <w:w w:val="100"/>
          <w:sz w:val="24"/>
          <w:szCs w:val="24"/>
          <w:lang w:val="en-US" w:eastAsia="zh-CN"/>
        </w:rPr>
        <w:t>3、</w:t>
      </w:r>
      <w:r>
        <w:rPr>
          <w:rFonts w:hint="eastAsia" w:asciiTheme="minorEastAsia" w:hAnsiTheme="minorEastAsia" w:eastAsiaTheme="minorEastAsia" w:cstheme="minorEastAsia"/>
          <w:b/>
          <w:bCs/>
          <w:i w:val="0"/>
          <w:caps w:val="0"/>
          <w:spacing w:val="0"/>
          <w:w w:val="100"/>
          <w:sz w:val="24"/>
          <w:szCs w:val="24"/>
        </w:rPr>
        <w:t>其他</w:t>
      </w:r>
    </w:p>
    <w:p>
      <w:pPr>
        <w:snapToGrid/>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b w:val="0"/>
          <w:i w:val="0"/>
          <w:caps w:val="0"/>
          <w:spacing w:val="0"/>
          <w:w w:val="100"/>
          <w:sz w:val="24"/>
          <w:szCs w:val="24"/>
        </w:rPr>
      </w:pPr>
      <w:r>
        <w:rPr>
          <w:rFonts w:hint="eastAsia" w:asciiTheme="minorEastAsia" w:hAnsiTheme="minorEastAsia" w:eastAsiaTheme="minorEastAsia" w:cstheme="minorEastAsia"/>
          <w:sz w:val="24"/>
          <w:szCs w:val="24"/>
          <w:lang w:val="en-US" w:eastAsia="zh-CN"/>
        </w:rPr>
        <w:t>3.1</w:t>
      </w:r>
      <w:r>
        <w:rPr>
          <w:rFonts w:hint="eastAsia" w:asciiTheme="minorEastAsia" w:hAnsiTheme="minorEastAsia" w:eastAsiaTheme="minorEastAsia" w:cstheme="minorEastAsia"/>
          <w:b w:val="0"/>
          <w:i w:val="0"/>
          <w:caps w:val="0"/>
          <w:spacing w:val="0"/>
          <w:w w:val="100"/>
          <w:sz w:val="24"/>
          <w:szCs w:val="24"/>
        </w:rPr>
        <w:t xml:space="preserve"> 一体注塑式底箱罩壳</w:t>
      </w:r>
    </w:p>
    <w:p>
      <w:pPr>
        <w:snapToGrid/>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b w:val="0"/>
          <w:i w:val="0"/>
          <w:caps w:val="0"/>
          <w:spacing w:val="0"/>
          <w:w w:val="100"/>
          <w:sz w:val="24"/>
          <w:szCs w:val="24"/>
        </w:rPr>
      </w:pPr>
      <w:r>
        <w:rPr>
          <w:rFonts w:hint="eastAsia" w:asciiTheme="minorEastAsia" w:hAnsiTheme="minorEastAsia" w:eastAsiaTheme="minorEastAsia" w:cstheme="minorEastAsia"/>
          <w:sz w:val="24"/>
          <w:szCs w:val="24"/>
          <w:lang w:val="en-US" w:eastAsia="zh-CN"/>
        </w:rPr>
        <w:t>3.2</w:t>
      </w:r>
      <w:r>
        <w:rPr>
          <w:rFonts w:hint="eastAsia" w:asciiTheme="minorEastAsia" w:hAnsiTheme="minorEastAsia" w:eastAsiaTheme="minorEastAsia" w:cstheme="minorEastAsia"/>
          <w:b w:val="0"/>
          <w:i w:val="0"/>
          <w:caps w:val="0"/>
          <w:spacing w:val="0"/>
          <w:w w:val="100"/>
          <w:sz w:val="24"/>
          <w:szCs w:val="24"/>
        </w:rPr>
        <w:t>全陶瓷痰盂</w:t>
      </w:r>
    </w:p>
    <w:p>
      <w:pPr>
        <w:snapToGrid/>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b w:val="0"/>
          <w:i w:val="0"/>
          <w:caps w:val="0"/>
          <w:spacing w:val="0"/>
          <w:w w:val="100"/>
          <w:sz w:val="24"/>
          <w:szCs w:val="24"/>
        </w:rPr>
      </w:pPr>
      <w:r>
        <w:rPr>
          <w:rFonts w:hint="eastAsia" w:asciiTheme="minorEastAsia" w:hAnsiTheme="minorEastAsia" w:eastAsiaTheme="minorEastAsia" w:cstheme="minorEastAsia"/>
          <w:sz w:val="24"/>
          <w:szCs w:val="24"/>
          <w:lang w:val="en-US" w:eastAsia="zh-CN"/>
        </w:rPr>
        <w:t>3.3</w:t>
      </w:r>
      <w:r>
        <w:rPr>
          <w:rFonts w:hint="eastAsia" w:asciiTheme="minorEastAsia" w:hAnsiTheme="minorEastAsia" w:eastAsiaTheme="minorEastAsia" w:cstheme="minorEastAsia"/>
          <w:b w:val="0"/>
          <w:i w:val="0"/>
          <w:caps w:val="0"/>
          <w:spacing w:val="0"/>
          <w:w w:val="100"/>
          <w:sz w:val="24"/>
          <w:szCs w:val="24"/>
        </w:rPr>
        <w:t>自动加热恒温给水系统</w:t>
      </w:r>
    </w:p>
    <w:p>
      <w:pPr>
        <w:snapToGrid/>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b w:val="0"/>
          <w:i w:val="0"/>
          <w:caps w:val="0"/>
          <w:spacing w:val="0"/>
          <w:w w:val="100"/>
          <w:sz w:val="24"/>
          <w:szCs w:val="24"/>
        </w:rPr>
      </w:pPr>
      <w:r>
        <w:rPr>
          <w:rFonts w:hint="eastAsia" w:asciiTheme="minorEastAsia" w:hAnsiTheme="minorEastAsia" w:eastAsiaTheme="minorEastAsia" w:cstheme="minorEastAsia"/>
          <w:sz w:val="24"/>
          <w:szCs w:val="24"/>
          <w:lang w:val="en-US" w:eastAsia="zh-CN"/>
        </w:rPr>
        <w:t>3.4</w:t>
      </w:r>
      <w:r>
        <w:rPr>
          <w:rFonts w:hint="eastAsia" w:asciiTheme="minorEastAsia" w:hAnsiTheme="minorEastAsia" w:eastAsiaTheme="minorEastAsia" w:cstheme="minorEastAsia"/>
          <w:b w:val="0"/>
          <w:i w:val="0"/>
          <w:caps w:val="0"/>
          <w:spacing w:val="0"/>
          <w:w w:val="100"/>
          <w:sz w:val="24"/>
          <w:szCs w:val="24"/>
        </w:rPr>
        <w:t>多功能脚控开关</w:t>
      </w:r>
    </w:p>
    <w:p>
      <w:pPr>
        <w:snapToGrid/>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b w:val="0"/>
          <w:i w:val="0"/>
          <w:caps w:val="0"/>
          <w:spacing w:val="0"/>
          <w:w w:val="100"/>
          <w:sz w:val="24"/>
          <w:szCs w:val="24"/>
        </w:rPr>
      </w:pPr>
      <w:r>
        <w:rPr>
          <w:rFonts w:hint="eastAsia" w:asciiTheme="minorEastAsia" w:hAnsiTheme="minorEastAsia" w:eastAsiaTheme="minorEastAsia" w:cstheme="minorEastAsia"/>
          <w:sz w:val="24"/>
          <w:szCs w:val="24"/>
          <w:lang w:val="en-US" w:eastAsia="zh-CN"/>
        </w:rPr>
        <w:t>3.5</w:t>
      </w:r>
      <w:r>
        <w:rPr>
          <w:rFonts w:hint="eastAsia" w:asciiTheme="minorEastAsia" w:hAnsiTheme="minorEastAsia" w:eastAsiaTheme="minorEastAsia" w:cstheme="minorEastAsia"/>
          <w:b w:val="0"/>
          <w:i w:val="0"/>
          <w:caps w:val="0"/>
          <w:spacing w:val="0"/>
          <w:w w:val="100"/>
          <w:sz w:val="24"/>
          <w:szCs w:val="24"/>
        </w:rPr>
        <w:t>蒸馏水给水系统</w:t>
      </w:r>
    </w:p>
    <w:p>
      <w:pPr>
        <w:snapToGrid/>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b w:val="0"/>
          <w:i w:val="0"/>
          <w:caps w:val="0"/>
          <w:spacing w:val="0"/>
          <w:w w:val="10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sz w:val="24"/>
          <w:szCs w:val="24"/>
          <w:lang w:val="en-US" w:eastAsia="zh-CN"/>
        </w:rPr>
        <w:t>3.6</w:t>
      </w:r>
      <w:r>
        <w:rPr>
          <w:rFonts w:hint="eastAsia" w:asciiTheme="minorEastAsia" w:hAnsiTheme="minorEastAsia" w:eastAsiaTheme="minorEastAsia" w:cstheme="minorEastAsia"/>
          <w:b w:val="0"/>
          <w:i w:val="0"/>
          <w:caps w:val="0"/>
          <w:spacing w:val="0"/>
          <w:w w:val="100"/>
          <w:sz w:val="24"/>
          <w:szCs w:val="24"/>
        </w:rPr>
        <w:t>外置气过滤器排放阀，方便排放</w:t>
      </w:r>
    </w:p>
    <w:p>
      <w:pPr>
        <w:snapToGrid/>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b w:val="0"/>
          <w:i w:val="0"/>
          <w:caps w:val="0"/>
          <w:spacing w:val="0"/>
          <w:w w:val="100"/>
          <w:sz w:val="24"/>
          <w:szCs w:val="24"/>
        </w:rPr>
      </w:pPr>
      <w:r>
        <w:rPr>
          <w:rFonts w:hint="eastAsia" w:asciiTheme="minorEastAsia" w:hAnsiTheme="minorEastAsia" w:eastAsiaTheme="minorEastAsia" w:cstheme="minorEastAsia"/>
          <w:sz w:val="24"/>
          <w:szCs w:val="24"/>
          <w:lang w:val="en-US" w:eastAsia="zh-CN"/>
        </w:rPr>
        <w:t>3.7</w:t>
      </w:r>
      <w:r>
        <w:rPr>
          <w:rFonts w:hint="eastAsia" w:asciiTheme="minorEastAsia" w:hAnsiTheme="minorEastAsia" w:eastAsiaTheme="minorEastAsia" w:cstheme="minorEastAsia"/>
          <w:b w:val="0"/>
          <w:i w:val="0"/>
          <w:caps w:val="0"/>
          <w:spacing w:val="0"/>
          <w:w w:val="100"/>
          <w:sz w:val="24"/>
          <w:szCs w:val="24"/>
        </w:rPr>
        <w:t>医生椅 1把</w:t>
      </w:r>
    </w:p>
    <w:p>
      <w:pPr>
        <w:numPr>
          <w:ilvl w:val="0"/>
          <w:numId w:val="0"/>
        </w:numPr>
        <w:snapToGrid/>
        <w:spacing w:before="0" w:beforeAutospacing="0" w:after="0" w:afterAutospacing="0" w:line="360" w:lineRule="auto"/>
        <w:jc w:val="both"/>
        <w:textAlignment w:val="baseline"/>
        <w:rPr>
          <w:rFonts w:hint="eastAsia" w:asciiTheme="minorEastAsia" w:hAnsiTheme="minorEastAsia" w:eastAsiaTheme="minorEastAsia" w:cstheme="minorEastAsia"/>
          <w:b/>
          <w:bCs/>
          <w:i w:val="0"/>
          <w:caps w:val="0"/>
          <w:spacing w:val="0"/>
          <w:w w:val="100"/>
          <w:sz w:val="24"/>
          <w:szCs w:val="24"/>
        </w:rPr>
      </w:pPr>
      <w:r>
        <w:rPr>
          <w:rFonts w:hint="eastAsia" w:asciiTheme="minorEastAsia" w:hAnsiTheme="minorEastAsia" w:eastAsiaTheme="minorEastAsia" w:cstheme="minorEastAsia"/>
          <w:b/>
          <w:bCs/>
          <w:i w:val="0"/>
          <w:caps w:val="0"/>
          <w:spacing w:val="0"/>
          <w:w w:val="100"/>
          <w:sz w:val="24"/>
          <w:szCs w:val="24"/>
          <w:lang w:val="en-US" w:eastAsia="zh-CN"/>
        </w:rPr>
        <w:t>（二）、</w:t>
      </w:r>
      <w:r>
        <w:rPr>
          <w:rFonts w:hint="eastAsia" w:asciiTheme="minorEastAsia" w:hAnsiTheme="minorEastAsia" w:eastAsiaTheme="minorEastAsia" w:cstheme="minorEastAsia"/>
          <w:b/>
          <w:bCs/>
          <w:i w:val="0"/>
          <w:caps w:val="0"/>
          <w:spacing w:val="0"/>
          <w:w w:val="100"/>
          <w:sz w:val="24"/>
          <w:szCs w:val="24"/>
        </w:rPr>
        <w:t>性能参数</w:t>
      </w:r>
    </w:p>
    <w:p>
      <w:pPr>
        <w:snapToGrid/>
        <w:spacing w:before="0" w:beforeAutospacing="0" w:after="0" w:afterAutospacing="0" w:line="360" w:lineRule="auto"/>
        <w:jc w:val="both"/>
        <w:textAlignment w:val="baseline"/>
        <w:rPr>
          <w:rFonts w:hint="eastAsia" w:asciiTheme="minorEastAsia" w:hAnsiTheme="minorEastAsia" w:eastAsiaTheme="minorEastAsia" w:cstheme="minorEastAsia"/>
          <w:b/>
          <w:bCs/>
          <w:i w:val="0"/>
          <w:caps w:val="0"/>
          <w:spacing w:val="0"/>
          <w:w w:val="100"/>
          <w:sz w:val="24"/>
          <w:szCs w:val="24"/>
        </w:rPr>
      </w:pPr>
      <w:r>
        <w:rPr>
          <w:rFonts w:hint="eastAsia" w:asciiTheme="minorEastAsia" w:hAnsiTheme="minorEastAsia" w:eastAsiaTheme="minorEastAsia" w:cstheme="minorEastAsia"/>
          <w:b/>
          <w:bCs/>
          <w:i w:val="0"/>
          <w:caps w:val="0"/>
          <w:spacing w:val="0"/>
          <w:w w:val="100"/>
          <w:sz w:val="24"/>
          <w:szCs w:val="24"/>
        </w:rPr>
        <w:t>1.治疗单元</w:t>
      </w:r>
    </w:p>
    <w:p>
      <w:pPr>
        <w:snapToGrid/>
        <w:spacing w:before="0" w:beforeAutospacing="0" w:after="0" w:afterAutospacing="0" w:line="360" w:lineRule="auto"/>
        <w:ind w:firstLine="240" w:firstLineChars="100"/>
        <w:jc w:val="both"/>
        <w:textAlignment w:val="baseline"/>
        <w:rPr>
          <w:rFonts w:hint="eastAsia" w:asciiTheme="minorEastAsia" w:hAnsiTheme="minorEastAsia" w:eastAsiaTheme="minorEastAsia" w:cstheme="minorEastAsia"/>
          <w:b w:val="0"/>
          <w:i w:val="0"/>
          <w:caps w:val="0"/>
          <w:spacing w:val="0"/>
          <w:w w:val="100"/>
          <w:sz w:val="24"/>
          <w:szCs w:val="24"/>
        </w:rPr>
      </w:pPr>
      <w:r>
        <w:rPr>
          <w:rFonts w:hint="eastAsia" w:asciiTheme="minorEastAsia" w:hAnsiTheme="minorEastAsia" w:eastAsiaTheme="minorEastAsia" w:cstheme="minorEastAsia"/>
          <w:b w:val="0"/>
          <w:i w:val="0"/>
          <w:caps w:val="0"/>
          <w:spacing w:val="0"/>
          <w:w w:val="100"/>
          <w:sz w:val="24"/>
          <w:szCs w:val="24"/>
        </w:rPr>
        <w:t>1.1 四孔控制系统，每一路工作器械的水、工作气、雾化气均可以脚开关控制。</w:t>
      </w:r>
    </w:p>
    <w:p>
      <w:pPr>
        <w:snapToGrid/>
        <w:spacing w:before="0" w:beforeAutospacing="0" w:after="0" w:afterAutospacing="0" w:line="360" w:lineRule="auto"/>
        <w:ind w:firstLine="240" w:firstLineChars="100"/>
        <w:jc w:val="both"/>
        <w:textAlignment w:val="baseline"/>
        <w:rPr>
          <w:rFonts w:hint="eastAsia" w:asciiTheme="minorEastAsia" w:hAnsiTheme="minorEastAsia" w:eastAsiaTheme="minorEastAsia" w:cstheme="minorEastAsia"/>
          <w:b w:val="0"/>
          <w:i w:val="0"/>
          <w:caps w:val="0"/>
          <w:spacing w:val="0"/>
          <w:w w:val="100"/>
          <w:sz w:val="24"/>
          <w:szCs w:val="24"/>
        </w:rPr>
      </w:pPr>
      <w:r>
        <w:rPr>
          <w:rFonts w:hint="eastAsia" w:asciiTheme="minorEastAsia" w:hAnsiTheme="minorEastAsia" w:eastAsiaTheme="minorEastAsia" w:cstheme="minorEastAsia"/>
          <w:b w:val="0"/>
          <w:i w:val="0"/>
          <w:caps w:val="0"/>
          <w:spacing w:val="0"/>
          <w:w w:val="100"/>
          <w:sz w:val="24"/>
          <w:szCs w:val="24"/>
        </w:rPr>
        <w:t>1.2 气控枪架</w:t>
      </w:r>
    </w:p>
    <w:p>
      <w:pPr>
        <w:snapToGrid/>
        <w:spacing w:before="0" w:beforeAutospacing="0" w:after="0" w:afterAutospacing="0" w:line="360" w:lineRule="auto"/>
        <w:ind w:firstLine="240" w:firstLineChars="100"/>
        <w:jc w:val="both"/>
        <w:textAlignment w:val="baseline"/>
        <w:rPr>
          <w:rFonts w:hint="eastAsia" w:asciiTheme="minorEastAsia" w:hAnsiTheme="minorEastAsia" w:eastAsiaTheme="minorEastAsia" w:cstheme="minorEastAsia"/>
          <w:b w:val="0"/>
          <w:i w:val="0"/>
          <w:caps w:val="0"/>
          <w:spacing w:val="0"/>
          <w:w w:val="100"/>
          <w:sz w:val="24"/>
          <w:szCs w:val="24"/>
        </w:rPr>
      </w:pPr>
      <w:r>
        <w:rPr>
          <w:rFonts w:hint="eastAsia" w:asciiTheme="minorEastAsia" w:hAnsiTheme="minorEastAsia" w:eastAsiaTheme="minorEastAsia" w:cstheme="minorEastAsia"/>
          <w:b w:val="0"/>
          <w:i w:val="0"/>
          <w:caps w:val="0"/>
          <w:spacing w:val="0"/>
          <w:w w:val="100"/>
          <w:sz w:val="24"/>
          <w:szCs w:val="24"/>
        </w:rPr>
        <w:t>1.3 高速手机、洁牙机、低速气动手机等均可通过配置的调节阀进行调节。</w:t>
      </w:r>
    </w:p>
    <w:p>
      <w:pPr>
        <w:snapToGrid/>
        <w:spacing w:before="0" w:beforeAutospacing="0" w:after="0" w:afterAutospacing="0" w:line="360" w:lineRule="auto"/>
        <w:ind w:firstLine="240" w:firstLineChars="100"/>
        <w:jc w:val="both"/>
        <w:textAlignment w:val="baseline"/>
        <w:rPr>
          <w:rFonts w:hint="eastAsia" w:asciiTheme="minorEastAsia" w:hAnsiTheme="minorEastAsia" w:eastAsiaTheme="minorEastAsia" w:cstheme="minorEastAsia"/>
          <w:b w:val="0"/>
          <w:i w:val="0"/>
          <w:caps w:val="0"/>
          <w:spacing w:val="0"/>
          <w:w w:val="100"/>
          <w:sz w:val="24"/>
          <w:szCs w:val="24"/>
        </w:rPr>
      </w:pPr>
      <w:r>
        <w:rPr>
          <w:rFonts w:hint="eastAsia" w:asciiTheme="minorEastAsia" w:hAnsiTheme="minorEastAsia" w:eastAsiaTheme="minorEastAsia" w:cstheme="minorEastAsia"/>
          <w:b w:val="0"/>
          <w:i w:val="0"/>
          <w:caps w:val="0"/>
          <w:spacing w:val="0"/>
          <w:w w:val="100"/>
          <w:sz w:val="24"/>
          <w:szCs w:val="24"/>
        </w:rPr>
        <w:t>1.4 器械臂锁紧机构采用气刹控制系统。</w:t>
      </w:r>
    </w:p>
    <w:p>
      <w:pPr>
        <w:snapToGrid/>
        <w:spacing w:before="0" w:beforeAutospacing="0" w:after="0" w:afterAutospacing="0" w:line="360" w:lineRule="auto"/>
        <w:ind w:firstLine="240" w:firstLineChars="100"/>
        <w:jc w:val="both"/>
        <w:textAlignment w:val="baseline"/>
        <w:rPr>
          <w:rFonts w:hint="eastAsia" w:asciiTheme="minorEastAsia" w:hAnsiTheme="minorEastAsia" w:eastAsiaTheme="minorEastAsia" w:cstheme="minorEastAsia"/>
          <w:b w:val="0"/>
          <w:i w:val="0"/>
          <w:caps w:val="0"/>
          <w:spacing w:val="0"/>
          <w:w w:val="10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b w:val="0"/>
          <w:i w:val="0"/>
          <w:caps w:val="0"/>
          <w:spacing w:val="0"/>
          <w:w w:val="100"/>
          <w:sz w:val="24"/>
          <w:szCs w:val="24"/>
        </w:rPr>
        <w:t>1.5 具有三个记忆位</w:t>
      </w:r>
    </w:p>
    <w:p>
      <w:pPr>
        <w:snapToGrid/>
        <w:spacing w:before="0" w:beforeAutospacing="0" w:after="0" w:afterAutospacing="0" w:line="360" w:lineRule="auto"/>
        <w:ind w:firstLine="240" w:firstLineChars="100"/>
        <w:jc w:val="both"/>
        <w:textAlignment w:val="baseline"/>
        <w:rPr>
          <w:rFonts w:hint="eastAsia" w:asciiTheme="minorEastAsia" w:hAnsiTheme="minorEastAsia" w:eastAsiaTheme="minorEastAsia" w:cstheme="minorEastAsia"/>
          <w:b w:val="0"/>
          <w:i w:val="0"/>
          <w:caps w:val="0"/>
          <w:spacing w:val="0"/>
          <w:w w:val="100"/>
          <w:sz w:val="24"/>
          <w:szCs w:val="24"/>
        </w:rPr>
      </w:pPr>
      <w:r>
        <w:rPr>
          <w:rFonts w:hint="eastAsia" w:asciiTheme="minorEastAsia" w:hAnsiTheme="minorEastAsia" w:eastAsiaTheme="minorEastAsia" w:cstheme="minorEastAsia"/>
          <w:b w:val="0"/>
          <w:i w:val="0"/>
          <w:caps w:val="0"/>
          <w:spacing w:val="0"/>
          <w:w w:val="100"/>
          <w:sz w:val="24"/>
          <w:szCs w:val="24"/>
        </w:rPr>
        <w:t>1.6 参数设置</w:t>
      </w:r>
    </w:p>
    <w:p>
      <w:pPr>
        <w:snapToGrid/>
        <w:spacing w:before="0" w:beforeAutospacing="0" w:after="0" w:afterAutospacing="0" w:line="360" w:lineRule="auto"/>
        <w:ind w:firstLine="720" w:firstLineChars="300"/>
        <w:jc w:val="both"/>
        <w:textAlignment w:val="baseline"/>
        <w:rPr>
          <w:rFonts w:hint="eastAsia" w:asciiTheme="minorEastAsia" w:hAnsiTheme="minorEastAsia" w:eastAsiaTheme="minorEastAsia" w:cstheme="minorEastAsia"/>
          <w:b w:val="0"/>
          <w:i w:val="0"/>
          <w:caps w:val="0"/>
          <w:spacing w:val="0"/>
          <w:w w:val="100"/>
          <w:sz w:val="24"/>
          <w:szCs w:val="24"/>
        </w:rPr>
      </w:pPr>
      <w:r>
        <w:rPr>
          <w:rFonts w:hint="eastAsia" w:asciiTheme="minorEastAsia" w:hAnsiTheme="minorEastAsia" w:eastAsiaTheme="minorEastAsia" w:cstheme="minorEastAsia"/>
          <w:b w:val="0"/>
          <w:i w:val="0"/>
          <w:caps w:val="0"/>
          <w:spacing w:val="0"/>
          <w:w w:val="100"/>
          <w:sz w:val="24"/>
          <w:szCs w:val="24"/>
        </w:rPr>
        <w:t>1.6.1 冲盂时间设置</w:t>
      </w:r>
    </w:p>
    <w:p>
      <w:pPr>
        <w:snapToGrid/>
        <w:spacing w:before="0" w:beforeAutospacing="0" w:after="0" w:afterAutospacing="0" w:line="360" w:lineRule="auto"/>
        <w:ind w:firstLine="720" w:firstLineChars="300"/>
        <w:jc w:val="both"/>
        <w:textAlignment w:val="baseline"/>
        <w:rPr>
          <w:rFonts w:hint="eastAsia" w:asciiTheme="minorEastAsia" w:hAnsiTheme="minorEastAsia" w:eastAsiaTheme="minorEastAsia" w:cstheme="minorEastAsia"/>
          <w:b w:val="0"/>
          <w:i w:val="0"/>
          <w:caps w:val="0"/>
          <w:spacing w:val="0"/>
          <w:w w:val="100"/>
          <w:sz w:val="24"/>
          <w:szCs w:val="24"/>
        </w:rPr>
      </w:pPr>
      <w:r>
        <w:rPr>
          <w:rFonts w:hint="eastAsia" w:asciiTheme="minorEastAsia" w:hAnsiTheme="minorEastAsia" w:eastAsiaTheme="minorEastAsia" w:cstheme="minorEastAsia"/>
          <w:b w:val="0"/>
          <w:i w:val="0"/>
          <w:caps w:val="0"/>
          <w:spacing w:val="0"/>
          <w:w w:val="100"/>
          <w:sz w:val="24"/>
          <w:szCs w:val="24"/>
        </w:rPr>
        <w:t>1.6.2 杯水时间设置</w:t>
      </w:r>
    </w:p>
    <w:p>
      <w:pPr>
        <w:snapToGrid/>
        <w:spacing w:before="0" w:beforeAutospacing="0" w:after="0" w:afterAutospacing="0" w:line="360" w:lineRule="auto"/>
        <w:ind w:firstLine="720" w:firstLineChars="300"/>
        <w:jc w:val="both"/>
        <w:textAlignment w:val="baseline"/>
        <w:rPr>
          <w:rFonts w:hint="eastAsia" w:asciiTheme="minorEastAsia" w:hAnsiTheme="minorEastAsia" w:eastAsiaTheme="minorEastAsia" w:cstheme="minorEastAsia"/>
          <w:b w:val="0"/>
          <w:i w:val="0"/>
          <w:caps w:val="0"/>
          <w:spacing w:val="0"/>
          <w:w w:val="100"/>
          <w:sz w:val="24"/>
          <w:szCs w:val="24"/>
        </w:rPr>
      </w:pPr>
      <w:r>
        <w:rPr>
          <w:rFonts w:hint="eastAsia" w:asciiTheme="minorEastAsia" w:hAnsiTheme="minorEastAsia" w:eastAsiaTheme="minorEastAsia" w:cstheme="minorEastAsia"/>
          <w:b w:val="0"/>
          <w:i w:val="0"/>
          <w:caps w:val="0"/>
          <w:spacing w:val="0"/>
          <w:w w:val="100"/>
          <w:sz w:val="24"/>
          <w:szCs w:val="24"/>
        </w:rPr>
        <w:t>1.6.3 可设置三个记忆位</w:t>
      </w:r>
    </w:p>
    <w:p>
      <w:pPr>
        <w:snapToGrid/>
        <w:spacing w:before="0" w:beforeAutospacing="0" w:after="0" w:afterAutospacing="0" w:line="360" w:lineRule="auto"/>
        <w:ind w:firstLine="240" w:firstLineChars="100"/>
        <w:jc w:val="both"/>
        <w:textAlignment w:val="baseline"/>
        <w:rPr>
          <w:rFonts w:hint="eastAsia" w:asciiTheme="minorEastAsia" w:hAnsiTheme="minorEastAsia" w:eastAsiaTheme="minorEastAsia" w:cstheme="minorEastAsia"/>
          <w:b w:val="0"/>
          <w:i w:val="0"/>
          <w:caps w:val="0"/>
          <w:color w:val="000000"/>
          <w:spacing w:val="0"/>
          <w:w w:val="100"/>
          <w:kern w:val="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b w:val="0"/>
          <w:i w:val="0"/>
          <w:caps w:val="0"/>
          <w:color w:val="000000"/>
          <w:spacing w:val="0"/>
          <w:w w:val="100"/>
          <w:kern w:val="0"/>
          <w:sz w:val="24"/>
          <w:szCs w:val="24"/>
        </w:rPr>
        <w:t>1.7进口LED口腔灯，照度5000LUX-30000LUX,把手可拆卸消毒，直观的强度控制，方便开关，无紫外线辐射。</w:t>
      </w:r>
    </w:p>
    <w:p>
      <w:pPr>
        <w:snapToGrid/>
        <w:spacing w:before="0" w:beforeAutospacing="0" w:after="0" w:afterAutospacing="0" w:line="360" w:lineRule="auto"/>
        <w:ind w:firstLine="240" w:firstLineChars="100"/>
        <w:jc w:val="both"/>
        <w:textAlignment w:val="baseline"/>
        <w:rPr>
          <w:rFonts w:hint="eastAsia" w:asciiTheme="minorEastAsia" w:hAnsiTheme="minorEastAsia" w:eastAsiaTheme="minorEastAsia" w:cstheme="minorEastAsia"/>
          <w:b w:val="0"/>
          <w:i w:val="0"/>
          <w:caps w:val="0"/>
          <w:color w:val="000000"/>
          <w:spacing w:val="0"/>
          <w:w w:val="100"/>
          <w:kern w:val="0"/>
          <w:sz w:val="24"/>
          <w:szCs w:val="24"/>
        </w:rPr>
      </w:pPr>
      <w:r>
        <w:rPr>
          <w:rFonts w:hint="eastAsia" w:asciiTheme="minorEastAsia" w:hAnsiTheme="minorEastAsia" w:eastAsiaTheme="minorEastAsia" w:cstheme="minorEastAsia"/>
          <w:b w:val="0"/>
          <w:i w:val="0"/>
          <w:caps w:val="0"/>
          <w:color w:val="000000"/>
          <w:spacing w:val="0"/>
          <w:w w:val="100"/>
          <w:kern w:val="0"/>
          <w:sz w:val="24"/>
          <w:szCs w:val="24"/>
        </w:rPr>
        <w:t>1.8 多种操控制模式</w:t>
      </w:r>
    </w:p>
    <w:p>
      <w:pPr>
        <w:snapToGrid/>
        <w:spacing w:before="0" w:beforeAutospacing="0" w:after="0" w:afterAutospacing="0" w:line="360" w:lineRule="auto"/>
        <w:ind w:firstLine="720" w:firstLineChars="300"/>
        <w:jc w:val="both"/>
        <w:textAlignment w:val="baseline"/>
        <w:rPr>
          <w:rFonts w:hint="eastAsia" w:asciiTheme="minorEastAsia" w:hAnsiTheme="minorEastAsia" w:eastAsiaTheme="minorEastAsia" w:cstheme="minorEastAsia"/>
          <w:b w:val="0"/>
          <w:i w:val="0"/>
          <w:caps w:val="0"/>
          <w:color w:val="000000"/>
          <w:spacing w:val="0"/>
          <w:w w:val="100"/>
          <w:kern w:val="0"/>
          <w:sz w:val="24"/>
          <w:szCs w:val="24"/>
        </w:rPr>
      </w:pPr>
      <w:r>
        <w:rPr>
          <w:rFonts w:hint="eastAsia" w:asciiTheme="minorEastAsia" w:hAnsiTheme="minorEastAsia" w:eastAsiaTheme="minorEastAsia" w:cstheme="minorEastAsia"/>
          <w:b w:val="0"/>
          <w:i w:val="0"/>
          <w:caps w:val="0"/>
          <w:color w:val="000000"/>
          <w:spacing w:val="0"/>
          <w:w w:val="100"/>
          <w:kern w:val="0"/>
          <w:sz w:val="24"/>
          <w:szCs w:val="24"/>
        </w:rPr>
        <w:t>1.8.1 医生位：可控制升降俯仰，3个记忆位、吐痰位、复位位、杯水、冲盂、加热、手术灯、观片灯。</w:t>
      </w:r>
    </w:p>
    <w:p>
      <w:pPr>
        <w:snapToGrid/>
        <w:spacing w:before="0" w:beforeAutospacing="0" w:after="0" w:afterAutospacing="0" w:line="360" w:lineRule="auto"/>
        <w:ind w:left="239" w:leftChars="114" w:firstLine="480" w:firstLineChars="200"/>
        <w:jc w:val="both"/>
        <w:textAlignment w:val="baseline"/>
        <w:rPr>
          <w:rFonts w:hint="eastAsia" w:asciiTheme="minorEastAsia" w:hAnsiTheme="minorEastAsia" w:eastAsiaTheme="minorEastAsia" w:cstheme="minorEastAsia"/>
          <w:b w:val="0"/>
          <w:i w:val="0"/>
          <w:caps w:val="0"/>
          <w:color w:val="000000"/>
          <w:spacing w:val="0"/>
          <w:w w:val="100"/>
          <w:kern w:val="0"/>
          <w:sz w:val="24"/>
          <w:szCs w:val="24"/>
        </w:rPr>
      </w:pPr>
      <w:r>
        <w:rPr>
          <w:rFonts w:hint="eastAsia" w:asciiTheme="minorEastAsia" w:hAnsiTheme="minorEastAsia" w:eastAsiaTheme="minorEastAsia" w:cstheme="minorEastAsia"/>
          <w:b w:val="0"/>
          <w:i w:val="0"/>
          <w:caps w:val="0"/>
          <w:color w:val="000000"/>
          <w:spacing w:val="0"/>
          <w:w w:val="100"/>
          <w:kern w:val="0"/>
          <w:sz w:val="24"/>
          <w:szCs w:val="24"/>
        </w:rPr>
        <w:t>1.8.2 多功能脚控，椅位控制可以实现升降俯仰。</w:t>
      </w:r>
    </w:p>
    <w:p>
      <w:pPr>
        <w:snapToGrid/>
        <w:spacing w:before="0" w:beforeAutospacing="0" w:after="0" w:afterAutospacing="0" w:line="360" w:lineRule="auto"/>
        <w:ind w:firstLine="720" w:firstLineChars="300"/>
        <w:jc w:val="both"/>
        <w:textAlignment w:val="baseline"/>
        <w:rPr>
          <w:rFonts w:hint="eastAsia" w:asciiTheme="minorEastAsia" w:hAnsiTheme="minorEastAsia" w:eastAsiaTheme="minorEastAsia" w:cstheme="minorEastAsia"/>
          <w:b w:val="0"/>
          <w:i w:val="0"/>
          <w:caps w:val="0"/>
          <w:color w:val="000000"/>
          <w:spacing w:val="0"/>
          <w:w w:val="100"/>
          <w:kern w:val="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b w:val="0"/>
          <w:i w:val="0"/>
          <w:caps w:val="0"/>
          <w:color w:val="000000"/>
          <w:spacing w:val="0"/>
          <w:w w:val="100"/>
          <w:kern w:val="0"/>
          <w:sz w:val="24"/>
          <w:szCs w:val="24"/>
        </w:rPr>
        <w:t>1.8.3内置地箱，整洁、美观</w:t>
      </w:r>
    </w:p>
    <w:p>
      <w:pPr>
        <w:snapToGrid/>
        <w:spacing w:before="0" w:beforeAutospacing="0" w:after="0" w:afterAutospacing="0" w:line="360" w:lineRule="auto"/>
        <w:ind w:firstLine="240" w:firstLineChars="100"/>
        <w:jc w:val="both"/>
        <w:textAlignment w:val="baseline"/>
        <w:rPr>
          <w:rFonts w:hint="eastAsia" w:asciiTheme="minorEastAsia" w:hAnsiTheme="minorEastAsia" w:eastAsiaTheme="minorEastAsia" w:cstheme="minorEastAsia"/>
          <w:b w:val="0"/>
          <w:i w:val="0"/>
          <w:caps w:val="0"/>
          <w:color w:val="000000"/>
          <w:spacing w:val="0"/>
          <w:w w:val="100"/>
          <w:kern w:val="0"/>
          <w:sz w:val="24"/>
          <w:szCs w:val="24"/>
        </w:rPr>
      </w:pPr>
      <w:r>
        <w:rPr>
          <w:rFonts w:hint="eastAsia" w:asciiTheme="minorEastAsia" w:hAnsiTheme="minorEastAsia" w:eastAsiaTheme="minorEastAsia" w:cstheme="minorEastAsia"/>
          <w:b w:val="0"/>
          <w:i w:val="0"/>
          <w:caps w:val="0"/>
          <w:color w:val="000000"/>
          <w:spacing w:val="0"/>
          <w:w w:val="100"/>
          <w:kern w:val="0"/>
          <w:sz w:val="24"/>
          <w:szCs w:val="24"/>
        </w:rPr>
        <w:t>1.9 器械盘可实现不小于90度旋转。</w:t>
      </w:r>
    </w:p>
    <w:p>
      <w:pPr>
        <w:snapToGrid/>
        <w:spacing w:before="0" w:beforeAutospacing="0" w:after="0" w:afterAutospacing="0" w:line="360" w:lineRule="auto"/>
        <w:ind w:firstLine="240" w:firstLineChars="100"/>
        <w:jc w:val="both"/>
        <w:textAlignment w:val="baseline"/>
        <w:rPr>
          <w:rFonts w:hint="eastAsia" w:asciiTheme="minorEastAsia" w:hAnsiTheme="minorEastAsia" w:eastAsiaTheme="minorEastAsia" w:cstheme="minorEastAsia"/>
          <w:b w:val="0"/>
          <w:i w:val="0"/>
          <w:caps w:val="0"/>
          <w:color w:val="000000"/>
          <w:spacing w:val="0"/>
          <w:w w:val="100"/>
          <w:kern w:val="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b w:val="0"/>
          <w:i w:val="0"/>
          <w:caps w:val="0"/>
          <w:color w:val="000000"/>
          <w:spacing w:val="0"/>
          <w:w w:val="100"/>
          <w:kern w:val="0"/>
          <w:sz w:val="24"/>
          <w:szCs w:val="24"/>
        </w:rPr>
        <w:t>1.10内置下水管，无外漏软管，整洁、美观、实用。</w:t>
      </w:r>
    </w:p>
    <w:p>
      <w:pPr>
        <w:snapToGrid/>
        <w:spacing w:before="0" w:beforeAutospacing="0" w:after="0" w:afterAutospacing="0" w:line="360" w:lineRule="auto"/>
        <w:ind w:left="241" w:hanging="241" w:hangingChars="100"/>
        <w:jc w:val="both"/>
        <w:textAlignment w:val="baseline"/>
        <w:rPr>
          <w:rFonts w:hint="eastAsia" w:asciiTheme="minorEastAsia" w:hAnsiTheme="minorEastAsia" w:eastAsiaTheme="minorEastAsia" w:cstheme="minorEastAsia"/>
          <w:b w:val="0"/>
          <w:i w:val="0"/>
          <w:caps w:val="0"/>
          <w:spacing w:val="0"/>
          <w:w w:val="100"/>
          <w:sz w:val="24"/>
          <w:szCs w:val="24"/>
        </w:rPr>
      </w:pPr>
      <w:r>
        <w:rPr>
          <w:rFonts w:hint="eastAsia" w:asciiTheme="minorEastAsia" w:hAnsiTheme="minorEastAsia" w:eastAsiaTheme="minorEastAsia" w:cstheme="minorEastAsia"/>
          <w:b/>
          <w:bCs/>
          <w:i w:val="0"/>
          <w:caps w:val="0"/>
          <w:spacing w:val="0"/>
          <w:w w:val="100"/>
          <w:sz w:val="24"/>
          <w:szCs w:val="24"/>
        </w:rPr>
        <w:t>2. 牙科椅</w:t>
      </w:r>
      <w:r>
        <w:rPr>
          <w:rFonts w:hint="eastAsia" w:asciiTheme="minorEastAsia" w:hAnsiTheme="minorEastAsia" w:eastAsiaTheme="minorEastAsia" w:cstheme="minorEastAsia"/>
          <w:b w:val="0"/>
          <w:i w:val="0"/>
          <w:caps w:val="0"/>
          <w:color w:val="000000"/>
          <w:spacing w:val="0"/>
          <w:w w:val="100"/>
          <w:kern w:val="0"/>
          <w:sz w:val="24"/>
          <w:szCs w:val="24"/>
        </w:rPr>
        <w:br w:type="textWrapping"/>
      </w:r>
      <w:r>
        <w:rPr>
          <w:rFonts w:hint="eastAsia" w:asciiTheme="minorEastAsia" w:hAnsiTheme="minorEastAsia" w:eastAsiaTheme="minorEastAsia" w:cstheme="minorEastAsia"/>
          <w:b w:val="0"/>
          <w:i w:val="0"/>
          <w:caps w:val="0"/>
          <w:color w:val="000000"/>
          <w:spacing w:val="0"/>
          <w:w w:val="100"/>
          <w:kern w:val="0"/>
          <w:sz w:val="24"/>
          <w:szCs w:val="24"/>
        </w:rPr>
        <w:t>2.1 座椅高度范围，</w:t>
      </w:r>
      <w:r>
        <w:rPr>
          <w:rFonts w:hint="eastAsia" w:asciiTheme="minorEastAsia" w:hAnsiTheme="minorEastAsia" w:eastAsiaTheme="minorEastAsia" w:cstheme="minorEastAsia"/>
          <w:b w:val="0"/>
          <w:i w:val="0"/>
          <w:caps w:val="0"/>
          <w:spacing w:val="0"/>
          <w:w w:val="100"/>
          <w:sz w:val="24"/>
          <w:szCs w:val="24"/>
        </w:rPr>
        <w:t>最低位：380mm;最高位：810mm ，靠背-5度~85度</w:t>
      </w:r>
    </w:p>
    <w:p>
      <w:pPr>
        <w:snapToGrid/>
        <w:spacing w:before="0" w:beforeAutospacing="0" w:after="0" w:afterAutospacing="0" w:line="360" w:lineRule="auto"/>
        <w:ind w:firstLine="240" w:firstLineChars="100"/>
        <w:jc w:val="both"/>
        <w:textAlignment w:val="baseline"/>
        <w:rPr>
          <w:rFonts w:hint="eastAsia" w:asciiTheme="minorEastAsia" w:hAnsiTheme="minorEastAsia" w:eastAsiaTheme="minorEastAsia" w:cstheme="minorEastAsia"/>
          <w:b w:val="0"/>
          <w:i w:val="0"/>
          <w:caps w:val="0"/>
          <w:spacing w:val="0"/>
          <w:w w:val="100"/>
          <w:sz w:val="24"/>
          <w:szCs w:val="24"/>
        </w:rPr>
      </w:pPr>
      <w:r>
        <w:rPr>
          <w:rFonts w:hint="eastAsia" w:asciiTheme="minorEastAsia" w:hAnsiTheme="minorEastAsia" w:eastAsiaTheme="minorEastAsia" w:cstheme="minorEastAsia"/>
          <w:b w:val="0"/>
          <w:i w:val="0"/>
          <w:caps w:val="0"/>
          <w:spacing w:val="0"/>
          <w:w w:val="100"/>
          <w:sz w:val="24"/>
          <w:szCs w:val="24"/>
        </w:rPr>
        <w:t>2.2 扶手采用左右推拉式，左右双扶手。</w:t>
      </w:r>
    </w:p>
    <w:p>
      <w:pPr>
        <w:snapToGrid/>
        <w:spacing w:before="0" w:beforeAutospacing="0" w:after="0" w:afterAutospacing="0" w:line="360" w:lineRule="auto"/>
        <w:ind w:firstLine="240" w:firstLineChars="100"/>
        <w:jc w:val="both"/>
        <w:textAlignment w:val="baseline"/>
        <w:rPr>
          <w:rFonts w:hint="eastAsia" w:asciiTheme="minorEastAsia" w:hAnsiTheme="minorEastAsia" w:eastAsiaTheme="minorEastAsia" w:cstheme="minorEastAsia"/>
          <w:b w:val="0"/>
          <w:i w:val="0"/>
          <w:caps w:val="0"/>
          <w:spacing w:val="0"/>
          <w:w w:val="100"/>
          <w:sz w:val="24"/>
          <w:szCs w:val="24"/>
        </w:rPr>
      </w:pPr>
      <w:r>
        <w:rPr>
          <w:rFonts w:hint="eastAsia" w:asciiTheme="minorEastAsia" w:hAnsiTheme="minorEastAsia" w:eastAsiaTheme="minorEastAsia" w:cstheme="minorEastAsia"/>
          <w:b w:val="0"/>
          <w:i w:val="0"/>
          <w:caps w:val="0"/>
          <w:spacing w:val="0"/>
          <w:w w:val="100"/>
          <w:sz w:val="24"/>
          <w:szCs w:val="24"/>
        </w:rPr>
        <w:t>2.3 头枕采用双关节活动轴；</w:t>
      </w:r>
    </w:p>
    <w:p>
      <w:pPr>
        <w:snapToGrid/>
        <w:spacing w:before="0" w:beforeAutospacing="0" w:after="0" w:afterAutospacing="0" w:line="360" w:lineRule="auto"/>
        <w:ind w:firstLine="240" w:firstLineChars="100"/>
        <w:jc w:val="both"/>
        <w:textAlignment w:val="baseline"/>
        <w:rPr>
          <w:rFonts w:hint="eastAsia" w:asciiTheme="minorEastAsia" w:hAnsiTheme="minorEastAsia" w:eastAsiaTheme="minorEastAsia" w:cstheme="minorEastAsia"/>
          <w:b w:val="0"/>
          <w:i w:val="0"/>
          <w:caps w:val="0"/>
          <w:spacing w:val="0"/>
          <w:w w:val="100"/>
          <w:sz w:val="24"/>
          <w:szCs w:val="24"/>
        </w:rPr>
      </w:pPr>
      <w:r>
        <w:rPr>
          <w:rFonts w:hint="eastAsia" w:asciiTheme="minorEastAsia" w:hAnsiTheme="minorEastAsia" w:eastAsiaTheme="minorEastAsia" w:cstheme="minorEastAsia"/>
          <w:b w:val="0"/>
          <w:i w:val="0"/>
          <w:caps w:val="0"/>
          <w:spacing w:val="0"/>
          <w:w w:val="100"/>
          <w:sz w:val="24"/>
          <w:szCs w:val="24"/>
        </w:rPr>
        <w:t>2.4 直流低压静音电机</w:t>
      </w:r>
    </w:p>
    <w:p>
      <w:pPr>
        <w:snapToGrid/>
        <w:spacing w:before="0" w:beforeAutospacing="0" w:after="0" w:afterAutospacing="0" w:line="360" w:lineRule="auto"/>
        <w:ind w:firstLine="240" w:firstLineChars="100"/>
        <w:jc w:val="both"/>
        <w:textAlignment w:val="baseline"/>
        <w:rPr>
          <w:rFonts w:hint="eastAsia" w:asciiTheme="minorEastAsia" w:hAnsiTheme="minorEastAsia" w:eastAsiaTheme="minorEastAsia" w:cstheme="minorEastAsia"/>
          <w:b w:val="0"/>
          <w:i w:val="0"/>
          <w:caps w:val="0"/>
          <w:spacing w:val="0"/>
          <w:w w:val="100"/>
          <w:sz w:val="24"/>
          <w:szCs w:val="24"/>
        </w:rPr>
      </w:pPr>
      <w:r>
        <w:rPr>
          <w:rFonts w:hint="eastAsia" w:asciiTheme="minorEastAsia" w:hAnsiTheme="minorEastAsia" w:eastAsiaTheme="minorEastAsia" w:cstheme="minorEastAsia"/>
          <w:b w:val="0"/>
          <w:i w:val="0"/>
          <w:caps w:val="0"/>
          <w:spacing w:val="0"/>
          <w:w w:val="100"/>
          <w:sz w:val="24"/>
          <w:szCs w:val="24"/>
        </w:rPr>
        <w:t>2.5 采用进口一体成型椅面。</w:t>
      </w:r>
    </w:p>
    <w:p>
      <w:pPr>
        <w:snapToGrid/>
        <w:spacing w:before="0" w:beforeAutospacing="0" w:after="0" w:afterAutospacing="0" w:line="240" w:lineRule="auto"/>
        <w:jc w:val="both"/>
        <w:textAlignment w:val="baseline"/>
        <w:rPr>
          <w:rFonts w:hint="eastAsia" w:asciiTheme="minorEastAsia" w:hAnsiTheme="minorEastAsia" w:eastAsiaTheme="minorEastAsia" w:cstheme="minorEastAsia"/>
          <w:b/>
          <w:bCs/>
          <w:i w:val="0"/>
          <w:caps w:val="0"/>
          <w:spacing w:val="0"/>
          <w:w w:val="100"/>
          <w:sz w:val="24"/>
          <w:szCs w:val="24"/>
        </w:rPr>
      </w:pPr>
      <w:r>
        <w:rPr>
          <w:rFonts w:hint="eastAsia" w:asciiTheme="minorEastAsia" w:hAnsiTheme="minorEastAsia" w:eastAsiaTheme="minorEastAsia" w:cstheme="minorEastAsia"/>
          <w:b/>
          <w:bCs/>
          <w:i w:val="0"/>
          <w:caps w:val="0"/>
          <w:spacing w:val="0"/>
          <w:w w:val="100"/>
          <w:sz w:val="24"/>
          <w:szCs w:val="24"/>
          <w:lang w:eastAsia="zh-CN"/>
        </w:rPr>
        <w:t>（</w:t>
      </w:r>
      <w:r>
        <w:rPr>
          <w:rFonts w:hint="eastAsia" w:asciiTheme="minorEastAsia" w:hAnsiTheme="minorEastAsia" w:eastAsiaTheme="minorEastAsia" w:cstheme="minorEastAsia"/>
          <w:b/>
          <w:bCs/>
          <w:i w:val="0"/>
          <w:caps w:val="0"/>
          <w:spacing w:val="0"/>
          <w:w w:val="100"/>
          <w:sz w:val="24"/>
          <w:szCs w:val="24"/>
        </w:rPr>
        <w:t>三</w:t>
      </w:r>
      <w:r>
        <w:rPr>
          <w:rFonts w:hint="eastAsia" w:asciiTheme="minorEastAsia" w:hAnsiTheme="minorEastAsia" w:eastAsiaTheme="minorEastAsia" w:cstheme="minorEastAsia"/>
          <w:b/>
          <w:bCs/>
          <w:i w:val="0"/>
          <w:caps w:val="0"/>
          <w:spacing w:val="0"/>
          <w:w w:val="100"/>
          <w:sz w:val="24"/>
          <w:szCs w:val="24"/>
          <w:lang w:eastAsia="zh-CN"/>
        </w:rPr>
        <w:t>）</w:t>
      </w:r>
      <w:r>
        <w:rPr>
          <w:rFonts w:hint="eastAsia" w:asciiTheme="minorEastAsia" w:hAnsiTheme="minorEastAsia" w:eastAsiaTheme="minorEastAsia" w:cstheme="minorEastAsia"/>
          <w:b/>
          <w:bCs/>
          <w:i w:val="0"/>
          <w:caps w:val="0"/>
          <w:spacing w:val="0"/>
          <w:w w:val="100"/>
          <w:sz w:val="24"/>
          <w:szCs w:val="24"/>
        </w:rPr>
        <w:t>、规格</w:t>
      </w:r>
    </w:p>
    <w:p>
      <w:pPr>
        <w:snapToGrid/>
        <w:spacing w:before="0" w:beforeAutospacing="0" w:after="0" w:afterAutospacing="0" w:line="360" w:lineRule="auto"/>
        <w:jc w:val="both"/>
        <w:textAlignment w:val="baseline"/>
        <w:rPr>
          <w:rFonts w:hint="eastAsia" w:asciiTheme="minorEastAsia" w:hAnsiTheme="minorEastAsia" w:eastAsiaTheme="minorEastAsia" w:cstheme="minorEastAsia"/>
          <w:b w:val="0"/>
          <w:i w:val="0"/>
          <w:caps w:val="0"/>
          <w:spacing w:val="0"/>
          <w:w w:val="100"/>
          <w:sz w:val="24"/>
          <w:szCs w:val="24"/>
        </w:rPr>
      </w:pPr>
      <w:r>
        <w:rPr>
          <w:rFonts w:hint="eastAsia" w:asciiTheme="minorEastAsia" w:hAnsiTheme="minorEastAsia" w:eastAsiaTheme="minorEastAsia" w:cstheme="minorEastAsia"/>
          <w:b w:val="0"/>
          <w:i w:val="0"/>
          <w:caps w:val="0"/>
          <w:spacing w:val="0"/>
          <w:w w:val="100"/>
          <w:sz w:val="24"/>
          <w:szCs w:val="24"/>
        </w:rPr>
        <w:t>1、系统电源：电压AC220V±10% ，频率50HZ，功率320W</w:t>
      </w:r>
    </w:p>
    <w:p>
      <w:pPr>
        <w:snapToGrid/>
        <w:spacing w:before="0" w:beforeAutospacing="0" w:after="0" w:afterAutospacing="0" w:line="360" w:lineRule="auto"/>
        <w:jc w:val="both"/>
        <w:textAlignment w:val="baseline"/>
        <w:rPr>
          <w:rFonts w:hint="eastAsia" w:asciiTheme="minorEastAsia" w:hAnsiTheme="minorEastAsia" w:eastAsiaTheme="minorEastAsia" w:cstheme="minorEastAsia"/>
          <w:b w:val="0"/>
          <w:i w:val="0"/>
          <w:caps w:val="0"/>
          <w:spacing w:val="0"/>
          <w:w w:val="100"/>
          <w:sz w:val="24"/>
          <w:szCs w:val="24"/>
        </w:rPr>
      </w:pPr>
      <w:r>
        <w:rPr>
          <w:rFonts w:hint="eastAsia" w:asciiTheme="minorEastAsia" w:hAnsiTheme="minorEastAsia" w:eastAsiaTheme="minorEastAsia" w:cstheme="minorEastAsia"/>
          <w:b w:val="0"/>
          <w:i w:val="0"/>
          <w:caps w:val="0"/>
          <w:spacing w:val="0"/>
          <w:w w:val="100"/>
          <w:sz w:val="24"/>
          <w:szCs w:val="24"/>
        </w:rPr>
        <w:t>2、 整机噪音：≤40db</w:t>
      </w:r>
    </w:p>
    <w:p>
      <w:pPr>
        <w:snapToGrid/>
        <w:spacing w:before="0" w:beforeAutospacing="0" w:after="0" w:afterAutospacing="0" w:line="360" w:lineRule="auto"/>
        <w:jc w:val="both"/>
        <w:textAlignment w:val="baseline"/>
        <w:rPr>
          <w:rFonts w:hint="eastAsia" w:asciiTheme="minorEastAsia" w:hAnsiTheme="minorEastAsia" w:eastAsiaTheme="minorEastAsia" w:cstheme="minorEastAsia"/>
          <w:b w:val="0"/>
          <w:i w:val="0"/>
          <w:caps w:val="0"/>
          <w:spacing w:val="0"/>
          <w:w w:val="100"/>
          <w:sz w:val="24"/>
          <w:szCs w:val="24"/>
        </w:rPr>
      </w:pPr>
      <w:r>
        <w:rPr>
          <w:rFonts w:hint="eastAsia" w:asciiTheme="minorEastAsia" w:hAnsiTheme="minorEastAsia" w:eastAsiaTheme="minorEastAsia" w:cstheme="minorEastAsia"/>
          <w:b w:val="0"/>
          <w:i w:val="0"/>
          <w:caps w:val="0"/>
          <w:spacing w:val="0"/>
          <w:w w:val="100"/>
          <w:sz w:val="24"/>
          <w:szCs w:val="24"/>
        </w:rPr>
        <w:t>3、 环境温度范围：+10℃～+40℃</w:t>
      </w:r>
    </w:p>
    <w:p>
      <w:pPr>
        <w:snapToGrid/>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b w:val="0"/>
          <w:i w:val="0"/>
          <w:caps w:val="0"/>
          <w:spacing w:val="0"/>
          <w:w w:val="100"/>
          <w:sz w:val="24"/>
          <w:szCs w:val="24"/>
        </w:rPr>
      </w:pPr>
      <w:r>
        <w:rPr>
          <w:rFonts w:hint="eastAsia" w:asciiTheme="minorEastAsia" w:hAnsiTheme="minorEastAsia" w:eastAsiaTheme="minorEastAsia" w:cstheme="minorEastAsia"/>
          <w:b w:val="0"/>
          <w:i w:val="0"/>
          <w:caps w:val="0"/>
          <w:spacing w:val="0"/>
          <w:w w:val="100"/>
          <w:sz w:val="24"/>
          <w:szCs w:val="24"/>
        </w:rPr>
        <w:t>相对湿度范围：30%～75%</w:t>
      </w:r>
    </w:p>
    <w:p>
      <w:pPr>
        <w:snapToGrid/>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b w:val="0"/>
          <w:i w:val="0"/>
          <w:caps w:val="0"/>
          <w:spacing w:val="0"/>
          <w:w w:val="100"/>
          <w:sz w:val="24"/>
          <w:szCs w:val="24"/>
        </w:rPr>
      </w:pPr>
      <w:r>
        <w:rPr>
          <w:rFonts w:hint="eastAsia" w:asciiTheme="minorEastAsia" w:hAnsiTheme="minorEastAsia" w:eastAsiaTheme="minorEastAsia" w:cstheme="minorEastAsia"/>
          <w:b w:val="0"/>
          <w:i w:val="0"/>
          <w:caps w:val="0"/>
          <w:spacing w:val="0"/>
          <w:w w:val="100"/>
          <w:sz w:val="24"/>
          <w:szCs w:val="24"/>
        </w:rPr>
        <w:t>大气压力范围：700hPa～1060hPa</w:t>
      </w:r>
    </w:p>
    <w:p>
      <w:pPr>
        <w:snapToGrid/>
        <w:spacing w:before="0" w:beforeAutospacing="0" w:after="0" w:afterAutospacing="0" w:line="360" w:lineRule="auto"/>
        <w:jc w:val="both"/>
        <w:textAlignment w:val="baseline"/>
        <w:rPr>
          <w:rFonts w:hint="eastAsia" w:asciiTheme="minorEastAsia" w:hAnsiTheme="minorEastAsia" w:eastAsiaTheme="minorEastAsia" w:cstheme="minorEastAsia"/>
          <w:b w:val="0"/>
          <w:i w:val="0"/>
          <w:caps w:val="0"/>
          <w:spacing w:val="0"/>
          <w:w w:val="100"/>
          <w:sz w:val="24"/>
          <w:szCs w:val="24"/>
        </w:rPr>
      </w:pPr>
      <w:r>
        <w:rPr>
          <w:rFonts w:hint="eastAsia" w:asciiTheme="minorEastAsia" w:hAnsiTheme="minorEastAsia" w:eastAsiaTheme="minorEastAsia" w:cstheme="minorEastAsia"/>
          <w:b w:val="0"/>
          <w:i w:val="0"/>
          <w:caps w:val="0"/>
          <w:spacing w:val="0"/>
          <w:w w:val="100"/>
          <w:sz w:val="24"/>
          <w:szCs w:val="24"/>
        </w:rPr>
        <w:t>4、水源：水压0.2MPa～0.4MPa，内置纯净水1000mL</w:t>
      </w:r>
    </w:p>
    <w:p>
      <w:pPr>
        <w:snapToGrid/>
        <w:spacing w:before="0" w:beforeAutospacing="0" w:after="0" w:afterAutospacing="0" w:line="360" w:lineRule="auto"/>
        <w:jc w:val="both"/>
        <w:textAlignment w:val="baseline"/>
        <w:rPr>
          <w:rFonts w:hint="eastAsia" w:asciiTheme="minorEastAsia" w:hAnsiTheme="minorEastAsia" w:eastAsiaTheme="minorEastAsia" w:cstheme="minorEastAsia"/>
          <w:b w:val="0"/>
          <w:i w:val="0"/>
          <w:caps w:val="0"/>
          <w:spacing w:val="0"/>
          <w:w w:val="100"/>
          <w:sz w:val="24"/>
          <w:szCs w:val="24"/>
        </w:rPr>
      </w:pPr>
      <w:r>
        <w:rPr>
          <w:rFonts w:hint="eastAsia" w:asciiTheme="minorEastAsia" w:hAnsiTheme="minorEastAsia" w:eastAsiaTheme="minorEastAsia" w:cstheme="minorEastAsia"/>
          <w:b w:val="0"/>
          <w:i w:val="0"/>
          <w:caps w:val="0"/>
          <w:spacing w:val="0"/>
          <w:w w:val="100"/>
          <w:sz w:val="24"/>
          <w:szCs w:val="24"/>
        </w:rPr>
        <w:t>5、气源：气压0.55MPa(箱体表压)</w:t>
      </w:r>
    </w:p>
    <w:p>
      <w:pPr>
        <w:snapToGrid/>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b w:val="0"/>
          <w:i w:val="0"/>
          <w:caps w:val="0"/>
          <w:spacing w:val="0"/>
          <w:w w:val="100"/>
          <w:sz w:val="24"/>
          <w:szCs w:val="24"/>
        </w:rPr>
      </w:pPr>
      <w:r>
        <w:rPr>
          <w:rFonts w:hint="eastAsia" w:asciiTheme="minorEastAsia" w:hAnsiTheme="minorEastAsia" w:eastAsiaTheme="minorEastAsia" w:cstheme="minorEastAsia"/>
          <w:b w:val="0"/>
          <w:i w:val="0"/>
          <w:caps w:val="0"/>
          <w:spacing w:val="0"/>
          <w:w w:val="100"/>
          <w:sz w:val="24"/>
          <w:szCs w:val="24"/>
        </w:rPr>
        <w:t>-- 外接气源气压0.6MPa～0.8MPa，且不含水、油</w:t>
      </w:r>
    </w:p>
    <w:p>
      <w:pPr>
        <w:numPr>
          <w:ilvl w:val="0"/>
          <w:numId w:val="4"/>
        </w:numPr>
        <w:snapToGrid/>
        <w:spacing w:before="0" w:beforeAutospacing="0" w:after="0" w:afterAutospacing="0" w:line="360" w:lineRule="auto"/>
        <w:ind w:left="360" w:leftChars="0" w:hanging="360" w:firstLineChars="0"/>
        <w:jc w:val="both"/>
        <w:textAlignment w:val="baseline"/>
        <w:rPr>
          <w:rFonts w:hint="eastAsia" w:asciiTheme="minorEastAsia" w:hAnsiTheme="minorEastAsia" w:eastAsiaTheme="minorEastAsia" w:cstheme="minorEastAsia"/>
          <w:b w:val="0"/>
          <w:i w:val="0"/>
          <w:caps w:val="0"/>
          <w:spacing w:val="0"/>
          <w:w w:val="100"/>
          <w:sz w:val="24"/>
          <w:szCs w:val="24"/>
        </w:rPr>
      </w:pPr>
      <w:r>
        <w:rPr>
          <w:rFonts w:hint="eastAsia" w:asciiTheme="minorEastAsia" w:hAnsiTheme="minorEastAsia" w:eastAsiaTheme="minorEastAsia" w:cstheme="minorEastAsia"/>
          <w:b w:val="0"/>
          <w:i w:val="0"/>
          <w:caps w:val="0"/>
          <w:spacing w:val="0"/>
          <w:w w:val="100"/>
          <w:sz w:val="24"/>
          <w:szCs w:val="24"/>
        </w:rPr>
        <w:t>单台耗气量：≤50L/min</w:t>
      </w:r>
    </w:p>
    <w:p>
      <w:pPr>
        <w:numPr>
          <w:ilvl w:val="0"/>
          <w:numId w:val="0"/>
        </w:numPr>
        <w:snapToGrid/>
        <w:spacing w:before="0" w:beforeAutospacing="0" w:after="0" w:afterAutospacing="0" w:line="360" w:lineRule="auto"/>
        <w:ind w:leftChars="0"/>
        <w:jc w:val="both"/>
        <w:textAlignment w:val="baseline"/>
        <w:rPr>
          <w:rFonts w:hint="eastAsia" w:ascii="仿宋" w:hAnsi="仿宋" w:eastAsia="仿宋" w:cs="仿宋"/>
          <w:b w:val="0"/>
          <w:i w:val="0"/>
          <w:caps w:val="0"/>
          <w:spacing w:val="0"/>
          <w:w w:val="100"/>
          <w:sz w:val="24"/>
        </w:rPr>
      </w:pPr>
    </w:p>
    <w:p>
      <w:pPr>
        <w:snapToGrid/>
        <w:spacing w:before="0" w:beforeAutospacing="0" w:after="0" w:afterAutospacing="0" w:line="240" w:lineRule="auto"/>
        <w:jc w:val="both"/>
        <w:textAlignment w:val="baseline"/>
        <w:rPr>
          <w:rFonts w:ascii="仿宋" w:hAnsi="仿宋" w:eastAsia="仿宋" w:cs="仿宋"/>
          <w:b w:val="0"/>
          <w:i w:val="0"/>
          <w:caps w:val="0"/>
          <w:spacing w:val="0"/>
          <w:w w:val="100"/>
          <w:sz w:val="24"/>
        </w:rPr>
      </w:pPr>
    </w:p>
    <w:p>
      <w:pPr>
        <w:snapToGrid/>
        <w:spacing w:before="0" w:beforeAutospacing="0" w:after="0" w:afterAutospacing="0" w:line="240" w:lineRule="auto"/>
        <w:jc w:val="both"/>
        <w:textAlignment w:val="baseline"/>
        <w:rPr>
          <w:rFonts w:ascii="仿宋" w:hAnsi="仿宋" w:eastAsia="仿宋" w:cs="仿宋"/>
          <w:b w:val="0"/>
          <w:i w:val="0"/>
          <w:caps w:val="0"/>
          <w:spacing w:val="0"/>
          <w:w w:val="100"/>
          <w:sz w:val="24"/>
        </w:rPr>
      </w:pPr>
    </w:p>
    <w:p>
      <w:pPr>
        <w:snapToGrid/>
        <w:spacing w:before="0" w:beforeAutospacing="0" w:after="0" w:afterAutospacing="0" w:line="240" w:lineRule="auto"/>
        <w:jc w:val="both"/>
        <w:textAlignment w:val="baseline"/>
        <w:rPr>
          <w:rFonts w:ascii="仿宋" w:hAnsi="仿宋" w:eastAsia="仿宋" w:cs="仿宋"/>
          <w:b w:val="0"/>
          <w:i w:val="0"/>
          <w:caps w:val="0"/>
          <w:spacing w:val="0"/>
          <w:w w:val="100"/>
          <w:sz w:val="24"/>
        </w:rPr>
      </w:pPr>
    </w:p>
    <w:p>
      <w:pPr>
        <w:snapToGrid/>
        <w:spacing w:before="0" w:beforeAutospacing="0" w:after="0" w:afterAutospacing="0" w:line="240" w:lineRule="auto"/>
        <w:jc w:val="both"/>
        <w:textAlignment w:val="baseline"/>
        <w:rPr>
          <w:rFonts w:hint="eastAsia" w:ascii="宋体" w:hAnsi="宋体" w:eastAsia="宋体" w:cs="宋体"/>
          <w:b/>
          <w:bCs/>
          <w:i w:val="0"/>
          <w:caps w:val="0"/>
          <w:color w:val="000000"/>
          <w:spacing w:val="0"/>
          <w:w w:val="100"/>
          <w:sz w:val="32"/>
          <w:szCs w:val="32"/>
          <w:lang w:val="en-US" w:eastAsia="zh-CN"/>
        </w:rPr>
      </w:pPr>
    </w:p>
    <w:p>
      <w:pPr>
        <w:snapToGrid/>
        <w:spacing w:before="0" w:beforeAutospacing="0" w:after="0" w:afterAutospacing="0" w:line="240" w:lineRule="auto"/>
        <w:jc w:val="both"/>
        <w:textAlignment w:val="baseline"/>
        <w:rPr>
          <w:rFonts w:hint="eastAsia" w:ascii="宋体" w:hAnsi="宋体" w:eastAsia="宋体" w:cs="宋体"/>
          <w:b/>
          <w:bCs/>
          <w:i w:val="0"/>
          <w:caps w:val="0"/>
          <w:color w:val="000000"/>
          <w:spacing w:val="0"/>
          <w:w w:val="100"/>
          <w:sz w:val="32"/>
          <w:szCs w:val="32"/>
          <w:lang w:val="en-US" w:eastAsia="zh-CN"/>
        </w:rPr>
      </w:pPr>
    </w:p>
    <w:p>
      <w:pPr>
        <w:snapToGrid/>
        <w:spacing w:before="0" w:beforeAutospacing="0" w:after="0" w:afterAutospacing="0" w:line="240" w:lineRule="auto"/>
        <w:jc w:val="both"/>
        <w:textAlignment w:val="baseline"/>
        <w:rPr>
          <w:rFonts w:hint="eastAsia" w:ascii="宋体" w:hAnsi="宋体" w:eastAsia="宋体" w:cs="宋体"/>
          <w:b/>
          <w:bCs/>
          <w:i w:val="0"/>
          <w:caps w:val="0"/>
          <w:color w:val="000000"/>
          <w:spacing w:val="0"/>
          <w:w w:val="100"/>
          <w:sz w:val="32"/>
          <w:szCs w:val="32"/>
          <w:lang w:val="en-US" w:eastAsia="zh-CN"/>
        </w:rPr>
      </w:pPr>
    </w:p>
    <w:p>
      <w:pPr>
        <w:snapToGrid/>
        <w:spacing w:before="0" w:beforeAutospacing="0" w:after="0" w:afterAutospacing="0" w:line="240" w:lineRule="auto"/>
        <w:jc w:val="both"/>
        <w:textAlignment w:val="baseline"/>
        <w:rPr>
          <w:rFonts w:hint="eastAsia" w:ascii="宋体" w:hAnsi="宋体" w:eastAsia="宋体" w:cs="宋体"/>
          <w:b/>
          <w:bCs/>
          <w:i w:val="0"/>
          <w:caps w:val="0"/>
          <w:color w:val="000000"/>
          <w:spacing w:val="0"/>
          <w:w w:val="100"/>
          <w:sz w:val="32"/>
          <w:szCs w:val="32"/>
          <w:lang w:val="en-US" w:eastAsia="zh-CN"/>
        </w:rPr>
      </w:pPr>
    </w:p>
    <w:p>
      <w:pPr>
        <w:snapToGrid/>
        <w:spacing w:before="0" w:beforeAutospacing="0" w:after="0" w:afterAutospacing="0" w:line="240" w:lineRule="auto"/>
        <w:jc w:val="both"/>
        <w:textAlignment w:val="baseline"/>
        <w:rPr>
          <w:rFonts w:hint="eastAsia" w:ascii="宋体" w:hAnsi="宋体" w:eastAsia="宋体" w:cs="宋体"/>
          <w:b/>
          <w:bCs/>
          <w:i w:val="0"/>
          <w:caps w:val="0"/>
          <w:color w:val="000000"/>
          <w:spacing w:val="0"/>
          <w:w w:val="100"/>
          <w:sz w:val="32"/>
          <w:szCs w:val="32"/>
          <w:lang w:val="en-US" w:eastAsia="zh-CN"/>
        </w:rPr>
      </w:pPr>
    </w:p>
    <w:p>
      <w:pPr>
        <w:snapToGrid/>
        <w:spacing w:before="0" w:beforeAutospacing="0" w:after="0" w:afterAutospacing="0" w:line="240" w:lineRule="auto"/>
        <w:jc w:val="both"/>
        <w:textAlignment w:val="baseline"/>
        <w:rPr>
          <w:rFonts w:hint="eastAsia" w:ascii="宋体" w:hAnsi="宋体" w:eastAsia="宋体" w:cs="宋体"/>
          <w:b/>
          <w:bCs/>
          <w:i w:val="0"/>
          <w:caps w:val="0"/>
          <w:color w:val="000000"/>
          <w:spacing w:val="0"/>
          <w:w w:val="100"/>
          <w:sz w:val="32"/>
          <w:szCs w:val="32"/>
          <w:lang w:val="en-US" w:eastAsia="zh-CN"/>
        </w:rPr>
      </w:pPr>
    </w:p>
    <w:p>
      <w:pPr>
        <w:snapToGrid/>
        <w:spacing w:before="0" w:beforeAutospacing="0" w:after="0" w:afterAutospacing="0" w:line="240" w:lineRule="auto"/>
        <w:jc w:val="both"/>
        <w:textAlignment w:val="baseline"/>
        <w:rPr>
          <w:rFonts w:hint="eastAsia" w:ascii="宋体" w:hAnsi="宋体" w:eastAsia="宋体" w:cs="宋体"/>
          <w:b/>
          <w:bCs/>
          <w:i w:val="0"/>
          <w:caps w:val="0"/>
          <w:color w:val="000000"/>
          <w:spacing w:val="0"/>
          <w:w w:val="100"/>
          <w:sz w:val="32"/>
          <w:szCs w:val="32"/>
          <w:lang w:val="en-US" w:eastAsia="zh-CN"/>
        </w:rPr>
      </w:pPr>
    </w:p>
    <w:p>
      <w:pPr>
        <w:snapToGrid/>
        <w:spacing w:before="0" w:beforeAutospacing="0" w:after="0" w:afterAutospacing="0" w:line="240" w:lineRule="auto"/>
        <w:jc w:val="both"/>
        <w:textAlignment w:val="baseline"/>
        <w:rPr>
          <w:rFonts w:hint="eastAsia" w:ascii="宋体" w:hAnsi="宋体" w:eastAsia="宋体" w:cs="宋体"/>
          <w:b/>
          <w:bCs/>
          <w:i w:val="0"/>
          <w:caps w:val="0"/>
          <w:color w:val="000000"/>
          <w:spacing w:val="0"/>
          <w:w w:val="100"/>
          <w:sz w:val="32"/>
          <w:szCs w:val="32"/>
          <w:lang w:val="en-US" w:eastAsia="zh-CN"/>
        </w:rPr>
      </w:pPr>
    </w:p>
    <w:p>
      <w:pPr>
        <w:snapToGrid/>
        <w:spacing w:before="0" w:beforeAutospacing="0" w:after="0" w:afterAutospacing="0" w:line="240" w:lineRule="auto"/>
        <w:jc w:val="both"/>
        <w:textAlignment w:val="baseline"/>
        <w:rPr>
          <w:rFonts w:hint="eastAsia" w:ascii="宋体" w:hAnsi="宋体" w:eastAsia="宋体" w:cs="宋体"/>
          <w:b/>
          <w:bCs/>
          <w:i w:val="0"/>
          <w:caps w:val="0"/>
          <w:color w:val="000000"/>
          <w:spacing w:val="0"/>
          <w:w w:val="100"/>
          <w:sz w:val="32"/>
          <w:szCs w:val="32"/>
          <w:lang w:val="en-US" w:eastAsia="zh-CN"/>
        </w:rPr>
      </w:pPr>
    </w:p>
    <w:p>
      <w:pPr>
        <w:snapToGrid/>
        <w:spacing w:before="0" w:beforeAutospacing="0" w:after="0" w:afterAutospacing="0" w:line="240" w:lineRule="auto"/>
        <w:jc w:val="both"/>
        <w:textAlignment w:val="baseline"/>
        <w:rPr>
          <w:rFonts w:hint="eastAsia" w:ascii="宋体" w:hAnsi="宋体" w:eastAsia="宋体" w:cs="宋体"/>
          <w:b/>
          <w:bCs/>
          <w:i w:val="0"/>
          <w:caps w:val="0"/>
          <w:color w:val="000000"/>
          <w:spacing w:val="0"/>
          <w:w w:val="100"/>
          <w:sz w:val="32"/>
          <w:szCs w:val="32"/>
          <w:lang w:val="en-US" w:eastAsia="zh-CN"/>
        </w:rPr>
      </w:pPr>
    </w:p>
    <w:p>
      <w:pPr>
        <w:snapToGrid/>
        <w:spacing w:before="0" w:beforeAutospacing="0" w:after="0" w:afterAutospacing="0" w:line="240" w:lineRule="auto"/>
        <w:jc w:val="both"/>
        <w:textAlignment w:val="baseline"/>
        <w:rPr>
          <w:rFonts w:hint="eastAsia" w:ascii="宋体" w:hAnsi="宋体" w:eastAsia="宋体" w:cs="宋体"/>
          <w:b/>
          <w:bCs/>
          <w:i w:val="0"/>
          <w:caps w:val="0"/>
          <w:color w:val="000000"/>
          <w:spacing w:val="0"/>
          <w:w w:val="100"/>
          <w:sz w:val="32"/>
          <w:szCs w:val="32"/>
          <w:lang w:val="en-US" w:eastAsia="zh-CN"/>
        </w:rPr>
      </w:pPr>
    </w:p>
    <w:p>
      <w:pPr>
        <w:snapToGrid/>
        <w:spacing w:before="0" w:beforeAutospacing="0" w:after="0" w:afterAutospacing="0" w:line="240" w:lineRule="auto"/>
        <w:jc w:val="both"/>
        <w:textAlignment w:val="baseline"/>
        <w:rPr>
          <w:rFonts w:hint="eastAsia" w:ascii="宋体" w:hAnsi="宋体" w:eastAsia="宋体" w:cs="宋体"/>
          <w:b/>
          <w:bCs/>
          <w:i w:val="0"/>
          <w:caps w:val="0"/>
          <w:color w:val="000000"/>
          <w:spacing w:val="0"/>
          <w:w w:val="100"/>
          <w:sz w:val="32"/>
          <w:szCs w:val="32"/>
          <w:lang w:val="en-US" w:eastAsia="zh-CN"/>
        </w:rPr>
      </w:pPr>
    </w:p>
    <w:p>
      <w:pPr>
        <w:snapToGrid/>
        <w:spacing w:before="0" w:beforeAutospacing="0" w:after="0" w:afterAutospacing="0" w:line="240" w:lineRule="auto"/>
        <w:jc w:val="both"/>
        <w:textAlignment w:val="baseline"/>
        <w:rPr>
          <w:rFonts w:hint="eastAsia" w:ascii="宋体" w:hAnsi="宋体" w:eastAsia="宋体" w:cs="宋体"/>
          <w:b/>
          <w:bCs/>
          <w:i w:val="0"/>
          <w:caps w:val="0"/>
          <w:color w:val="000000"/>
          <w:spacing w:val="0"/>
          <w:w w:val="100"/>
          <w:sz w:val="32"/>
          <w:szCs w:val="32"/>
          <w:lang w:val="en-US" w:eastAsia="zh-CN"/>
        </w:rPr>
      </w:pPr>
    </w:p>
    <w:p>
      <w:pPr>
        <w:snapToGrid/>
        <w:spacing w:before="0" w:beforeAutospacing="0" w:after="0" w:afterAutospacing="0" w:line="240" w:lineRule="auto"/>
        <w:jc w:val="both"/>
        <w:textAlignment w:val="baseline"/>
        <w:rPr>
          <w:rFonts w:hint="eastAsia" w:ascii="宋体" w:hAnsi="宋体" w:eastAsia="宋体" w:cs="宋体"/>
          <w:b/>
          <w:bCs/>
          <w:i w:val="0"/>
          <w:caps w:val="0"/>
          <w:color w:val="000000"/>
          <w:spacing w:val="0"/>
          <w:w w:val="100"/>
          <w:sz w:val="32"/>
          <w:szCs w:val="32"/>
          <w:lang w:val="en-US" w:eastAsia="zh-CN"/>
        </w:rPr>
      </w:pPr>
    </w:p>
    <w:p>
      <w:pPr>
        <w:snapToGrid/>
        <w:spacing w:before="0" w:beforeAutospacing="0" w:after="0" w:afterAutospacing="0" w:line="240" w:lineRule="auto"/>
        <w:jc w:val="both"/>
        <w:textAlignment w:val="baseline"/>
        <w:rPr>
          <w:rFonts w:hint="eastAsia" w:ascii="宋体" w:hAnsi="宋体" w:eastAsia="宋体" w:cs="宋体"/>
          <w:b/>
          <w:bCs/>
          <w:i w:val="0"/>
          <w:caps w:val="0"/>
          <w:color w:val="000000"/>
          <w:spacing w:val="0"/>
          <w:w w:val="100"/>
          <w:sz w:val="32"/>
          <w:szCs w:val="32"/>
          <w:lang w:val="en-US" w:eastAsia="zh-CN"/>
        </w:rPr>
      </w:pPr>
    </w:p>
    <w:p>
      <w:pPr>
        <w:snapToGrid/>
        <w:spacing w:before="0" w:beforeAutospacing="0" w:after="0" w:afterAutospacing="0" w:line="240" w:lineRule="auto"/>
        <w:jc w:val="both"/>
        <w:textAlignment w:val="baseline"/>
        <w:rPr>
          <w:rFonts w:hint="eastAsia" w:ascii="宋体" w:hAnsi="宋体" w:eastAsia="宋体" w:cs="宋体"/>
          <w:b/>
          <w:bCs/>
          <w:i w:val="0"/>
          <w:caps w:val="0"/>
          <w:color w:val="000000"/>
          <w:spacing w:val="0"/>
          <w:w w:val="100"/>
          <w:sz w:val="32"/>
          <w:szCs w:val="32"/>
          <w:lang w:val="en-US" w:eastAsia="zh-CN"/>
        </w:rPr>
      </w:pPr>
    </w:p>
    <w:p>
      <w:pPr>
        <w:snapToGrid/>
        <w:spacing w:before="0" w:beforeAutospacing="0" w:after="0" w:afterAutospacing="0" w:line="240" w:lineRule="auto"/>
        <w:jc w:val="both"/>
        <w:textAlignment w:val="baseline"/>
        <w:rPr>
          <w:rFonts w:hint="eastAsia" w:asciiTheme="minorEastAsia" w:hAnsiTheme="minorEastAsia" w:eastAsiaTheme="minorEastAsia" w:cstheme="minorEastAsia"/>
          <w:b w:val="0"/>
          <w:i w:val="0"/>
          <w:caps w:val="0"/>
          <w:color w:val="000000"/>
          <w:spacing w:val="0"/>
          <w:w w:val="100"/>
          <w:sz w:val="28"/>
          <w:szCs w:val="28"/>
        </w:rPr>
      </w:pPr>
      <w:r>
        <w:rPr>
          <w:rFonts w:hint="eastAsia" w:asciiTheme="minorEastAsia" w:hAnsiTheme="minorEastAsia" w:eastAsiaTheme="minorEastAsia" w:cstheme="minorEastAsia"/>
          <w:b/>
          <w:bCs/>
          <w:i w:val="0"/>
          <w:caps w:val="0"/>
          <w:color w:val="000000"/>
          <w:spacing w:val="0"/>
          <w:w w:val="100"/>
          <w:sz w:val="28"/>
          <w:szCs w:val="28"/>
          <w:lang w:val="en-US" w:eastAsia="zh-CN"/>
        </w:rPr>
        <w:t>十六、牙科</w:t>
      </w:r>
      <w:r>
        <w:rPr>
          <w:rFonts w:hint="eastAsia" w:asciiTheme="minorEastAsia" w:hAnsiTheme="minorEastAsia" w:eastAsiaTheme="minorEastAsia" w:cstheme="minorEastAsia"/>
          <w:b/>
          <w:bCs/>
          <w:i w:val="0"/>
          <w:caps w:val="0"/>
          <w:color w:val="000000"/>
          <w:spacing w:val="0"/>
          <w:w w:val="100"/>
          <w:sz w:val="28"/>
          <w:szCs w:val="28"/>
        </w:rPr>
        <w:t>综合治疗</w:t>
      </w:r>
      <w:r>
        <w:rPr>
          <w:rFonts w:hint="eastAsia" w:asciiTheme="minorEastAsia" w:hAnsiTheme="minorEastAsia" w:eastAsiaTheme="minorEastAsia" w:cstheme="minorEastAsia"/>
          <w:b/>
          <w:bCs/>
          <w:i w:val="0"/>
          <w:caps w:val="0"/>
          <w:color w:val="000000"/>
          <w:spacing w:val="0"/>
          <w:w w:val="100"/>
          <w:sz w:val="28"/>
          <w:szCs w:val="28"/>
          <w:lang w:val="en-US" w:eastAsia="zh-CN"/>
        </w:rPr>
        <w:t>椅</w:t>
      </w:r>
      <w:r>
        <w:rPr>
          <w:rFonts w:hint="eastAsia" w:asciiTheme="minorEastAsia" w:hAnsiTheme="minorEastAsia" w:eastAsiaTheme="minorEastAsia" w:cstheme="minorEastAsia"/>
          <w:b/>
          <w:bCs/>
          <w:i w:val="0"/>
          <w:caps w:val="0"/>
          <w:color w:val="000000"/>
          <w:spacing w:val="0"/>
          <w:w w:val="100"/>
          <w:sz w:val="28"/>
          <w:szCs w:val="28"/>
        </w:rPr>
        <w:t>主要技术参数</w:t>
      </w:r>
    </w:p>
    <w:p>
      <w:pPr>
        <w:snapToGrid/>
        <w:spacing w:before="0" w:beforeAutospacing="0" w:after="0" w:afterAutospacing="0" w:line="360" w:lineRule="auto"/>
        <w:jc w:val="both"/>
        <w:textAlignment w:val="baseline"/>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（一）、基本配置</w:t>
      </w:r>
    </w:p>
    <w:p>
      <w:pPr>
        <w:snapToGrid/>
        <w:spacing w:before="0" w:beforeAutospacing="0" w:after="0" w:afterAutospacing="0" w:line="360" w:lineRule="auto"/>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1、医生单元</w:t>
      </w:r>
      <w:r>
        <w:rPr>
          <w:rFonts w:hint="eastAsia" w:asciiTheme="minorEastAsia" w:hAnsiTheme="minorEastAsia" w:eastAsiaTheme="minorEastAsia" w:cstheme="minorEastAsia"/>
          <w:sz w:val="24"/>
          <w:szCs w:val="24"/>
          <w:lang w:val="en-US" w:eastAsia="zh-CN"/>
        </w:rPr>
        <w:t>（6联枪架）</w:t>
      </w:r>
    </w:p>
    <w:p>
      <w:pPr>
        <w:snapToGrid/>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1.1四孔管路，配置高速手机2支</w:t>
      </w:r>
    </w:p>
    <w:p>
      <w:pPr>
        <w:snapToGrid/>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1.2配置低速手机1支</w:t>
      </w:r>
    </w:p>
    <w:p>
      <w:pPr>
        <w:snapToGrid/>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1.3三用枪 1支</w:t>
      </w:r>
    </w:p>
    <w:p>
      <w:pPr>
        <w:snapToGrid/>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1.4内置洁牙机品名：主要技术参数：电源输入：～ 220V 50Hz ，输入功率：38VA2 输出的尖端主振动偏移：1μm ～ 60μm3 输出的尖端振动频率：28kHz±3kHz4 输出的半偏移力：0.1N ～ 2N 5  尖端输出功率：3W ～ 20W6  主机保险：T0.5AL250V7  进水压力：0.1bar ～ 5bar (0.01MPa ～ 0.5MPa)8   使用环境： 环境温度：+5℃～ +40℃2  相对湿度：≤ 80%3  大气压力：50kPa ～ 106kPa4  冷却水温度：+5℃～ +25℃</w:t>
      </w:r>
    </w:p>
    <w:p>
      <w:pPr>
        <w:snapToGrid/>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1.5内置光固化：发出蓝色光，波长达420-480纳米，光导棒(直径7.5mm)光强可达1100mW/cm2，固化2mm厚材料仅需6-12s。
 技术参数：电源输入：24V   50HZ
  输入功率：38VA   
使用环境：+5--+40°C</w:t>
      </w:r>
    </w:p>
    <w:p>
      <w:pPr>
        <w:snapToGrid/>
        <w:spacing w:before="0" w:beforeAutospacing="0" w:after="0" w:afterAutospacing="0" w:line="360" w:lineRule="auto"/>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2、护士单元</w:t>
      </w:r>
      <w:r>
        <w:rPr>
          <w:rFonts w:hint="eastAsia" w:asciiTheme="minorEastAsia" w:hAnsiTheme="minorEastAsia" w:eastAsiaTheme="minorEastAsia" w:cstheme="minorEastAsia"/>
          <w:sz w:val="24"/>
          <w:szCs w:val="24"/>
          <w:lang w:val="en-US" w:eastAsia="zh-CN"/>
        </w:rPr>
        <w:t>（4联枪架）</w:t>
      </w:r>
    </w:p>
    <w:p>
      <w:pPr>
        <w:snapToGrid/>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2.1三用枪1支（热水）</w:t>
      </w:r>
    </w:p>
    <w:p>
      <w:pPr>
        <w:snapToGrid/>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2.2一套强吸/弱吸（可选中央负压）</w:t>
      </w:r>
    </w:p>
    <w:p>
      <w:pPr>
        <w:snapToGrid/>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sz w:val="24"/>
          <w:szCs w:val="24"/>
          <w:lang w:val="en-US" w:eastAsia="zh-CN"/>
        </w:rPr>
        <w:t>2.3内置式观片灯</w:t>
      </w:r>
    </w:p>
    <w:p>
      <w:pPr>
        <w:snapToGrid/>
        <w:spacing w:before="0" w:beforeAutospacing="0" w:after="0" w:afterAutospacing="0" w:line="360" w:lineRule="auto"/>
        <w:jc w:val="both"/>
        <w:textAlignment w:val="baseline"/>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3、其他</w:t>
      </w:r>
    </w:p>
    <w:p>
      <w:pPr>
        <w:snapToGrid/>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sz w:val="24"/>
          <w:szCs w:val="24"/>
          <w:lang w:val="en-US" w:eastAsia="zh-CN"/>
        </w:rPr>
        <w:t>3.1进口LED口腔灯</w:t>
      </w:r>
    </w:p>
    <w:p>
      <w:pPr>
        <w:snapToGrid/>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3.2可拆卸式陶瓷痰盂</w:t>
      </w:r>
    </w:p>
    <w:p>
      <w:pPr>
        <w:snapToGrid/>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3.3内置自动管路消毒清洗系统</w:t>
      </w:r>
    </w:p>
    <w:p>
      <w:pPr>
        <w:snapToGrid/>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3.4自动加热恒温给水系统</w:t>
      </w:r>
    </w:p>
    <w:p>
      <w:pPr>
        <w:snapToGrid/>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3.5全电控多功能脚控开关</w:t>
      </w:r>
    </w:p>
    <w:p>
      <w:pPr>
        <w:snapToGrid/>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3.6蒸馏水给水系统</w:t>
      </w:r>
    </w:p>
    <w:p>
      <w:pPr>
        <w:snapToGrid/>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3.7医生椅 1把</w:t>
      </w:r>
    </w:p>
    <w:p>
      <w:pPr>
        <w:snapToGrid/>
        <w:spacing w:before="0" w:beforeAutospacing="0" w:after="0" w:afterAutospacing="0" w:line="360" w:lineRule="auto"/>
        <w:jc w:val="both"/>
        <w:textAlignment w:val="baseline"/>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（二）、性能参数</w:t>
      </w:r>
    </w:p>
    <w:p>
      <w:pPr>
        <w:snapToGrid/>
        <w:spacing w:before="0" w:beforeAutospacing="0" w:after="0" w:afterAutospacing="0" w:line="360" w:lineRule="auto"/>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sz w:val="24"/>
          <w:szCs w:val="24"/>
          <w:lang w:val="en-US" w:eastAsia="zh-CN"/>
        </w:rPr>
        <w:t>1、控制系统采用分布式总线控制方式，模块化设计，安全可靠，稳定性高，故障率低。</w:t>
      </w:r>
    </w:p>
    <w:p>
      <w:pPr>
        <w:snapToGrid/>
        <w:spacing w:before="0" w:beforeAutospacing="0" w:after="0" w:afterAutospacing="0" w:line="360" w:lineRule="auto"/>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2、中英文界面可选择。</w:t>
      </w:r>
    </w:p>
    <w:p>
      <w:pPr>
        <w:snapToGrid/>
        <w:spacing w:before="0" w:beforeAutospacing="0" w:after="0" w:afterAutospacing="0" w:line="360" w:lineRule="auto"/>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sz w:val="24"/>
          <w:szCs w:val="24"/>
          <w:lang w:val="en-US" w:eastAsia="zh-CN"/>
        </w:rPr>
        <w:t>3、器械盘器械控制方式采用进口耐腐蚀组合电磁阀组，寿命长，安全稳定。</w:t>
      </w:r>
    </w:p>
    <w:p>
      <w:pPr>
        <w:snapToGrid/>
        <w:spacing w:before="0" w:beforeAutospacing="0" w:after="0" w:afterAutospacing="0" w:line="360" w:lineRule="auto"/>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sz w:val="24"/>
          <w:szCs w:val="24"/>
          <w:lang w:val="en-US" w:eastAsia="zh-CN"/>
        </w:rPr>
        <w:t>4、每一路动态器械的水、工作气、雾化气均采用独立电磁阀控制。</w:t>
      </w:r>
    </w:p>
    <w:p>
      <w:pPr>
        <w:snapToGrid/>
        <w:spacing w:before="0" w:beforeAutospacing="0" w:after="0" w:afterAutospacing="0" w:line="360" w:lineRule="auto"/>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sz w:val="24"/>
          <w:szCs w:val="24"/>
          <w:lang w:val="en-US" w:eastAsia="zh-CN"/>
        </w:rPr>
        <w:t>5、非接触式对射红外光感应式枪架，无气控阀，减少故障，减少维修费用。</w:t>
      </w:r>
    </w:p>
    <w:p>
      <w:pPr>
        <w:snapToGrid/>
        <w:spacing w:before="0" w:beforeAutospacing="0" w:after="0" w:afterAutospacing="0" w:line="360" w:lineRule="auto"/>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sz w:val="24"/>
          <w:szCs w:val="24"/>
          <w:lang w:val="en-US" w:eastAsia="zh-CN"/>
        </w:rPr>
        <w:t>6、动态器械互锁功能，当一把器械工作时，护士可以同时拿起另一把工作器械更换工作头，提高工作效率，安全可靠。</w:t>
      </w:r>
    </w:p>
    <w:p>
      <w:pPr>
        <w:snapToGrid/>
        <w:spacing w:before="0" w:beforeAutospacing="0" w:after="0" w:afterAutospacing="0" w:line="360" w:lineRule="auto"/>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7、高速手机、洁牙机、低速气动手机等动态器械的功率或转速均可通过配置的触摸显示屏进行参数设置和实时显示。</w:t>
      </w:r>
    </w:p>
    <w:p>
      <w:pPr>
        <w:snapToGrid/>
        <w:spacing w:before="0" w:beforeAutospacing="0" w:after="0" w:afterAutospacing="0" w:line="360" w:lineRule="auto"/>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8、高低速手机管路具有防回吸功能，防止交叉感染。</w:t>
      </w:r>
    </w:p>
    <w:p>
      <w:pPr>
        <w:snapToGrid/>
        <w:spacing w:before="0" w:beforeAutospacing="0" w:after="0" w:afterAutospacing="0" w:line="360" w:lineRule="auto"/>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9、器械臂锁紧机构采用感应式触摸气刹控制系统。</w:t>
      </w:r>
    </w:p>
    <w:p>
      <w:pPr>
        <w:snapToGrid/>
        <w:spacing w:before="0" w:beforeAutospacing="0" w:after="0" w:afterAutospacing="0" w:line="360" w:lineRule="auto"/>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手机工作具有定速巡航功能，当器械设置某一转速时，可以通过一键启动定速巡航功能，医生释放脚控，减少长时间踩脚踏的疲劳。在巡航过程中，拨动脚控可恢复普通工作模式。降低医生工作强度，轻松实现治疗。</w:t>
      </w:r>
    </w:p>
    <w:p>
      <w:pPr>
        <w:snapToGrid/>
        <w:spacing w:before="0" w:beforeAutospacing="0" w:after="0" w:afterAutospacing="0" w:line="360" w:lineRule="auto"/>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sz w:val="24"/>
          <w:szCs w:val="24"/>
          <w:lang w:val="en-US" w:eastAsia="zh-CN"/>
        </w:rPr>
        <w:t>11、高速手机、低速手机工作时，可通过脚控实现三用枪功能，独立控制出水、独立出气。</w:t>
      </w:r>
    </w:p>
    <w:p>
      <w:pPr>
        <w:snapToGrid/>
        <w:spacing w:before="0" w:beforeAutospacing="0" w:after="0" w:afterAutospacing="0" w:line="360" w:lineRule="auto"/>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sz w:val="24"/>
          <w:szCs w:val="24"/>
          <w:lang w:val="en-US" w:eastAsia="zh-CN"/>
        </w:rPr>
        <w:t>12、内置消毒水瓶，器械具有管路消毒系统功能，一键进入消毒模式，可以选择一支或全部动态器械进行全自动管路消毒冲洗。</w:t>
      </w:r>
    </w:p>
    <w:p>
      <w:pPr>
        <w:snapToGrid/>
        <w:spacing w:before="0" w:beforeAutospacing="0" w:after="0" w:afterAutospacing="0" w:line="360" w:lineRule="auto"/>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sz w:val="24"/>
          <w:szCs w:val="24"/>
          <w:lang w:val="en-US" w:eastAsia="zh-CN"/>
        </w:rPr>
        <w:t>13、内置式蒸馏水瓶，具有缺水提醒功能。</w:t>
      </w:r>
    </w:p>
    <w:p>
      <w:pPr>
        <w:snapToGrid/>
        <w:spacing w:before="0" w:beforeAutospacing="0" w:after="0" w:afterAutospacing="0" w:line="360" w:lineRule="auto"/>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14、具有定时设置，闹钟提醒功能。</w:t>
      </w:r>
    </w:p>
    <w:p>
      <w:pPr>
        <w:snapToGrid/>
        <w:spacing w:before="0" w:beforeAutospacing="0" w:after="0" w:afterAutospacing="0" w:line="360" w:lineRule="auto"/>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15、低压24V热水器，具有热水温度传感器，可以设置温度，并实时显示温度值。</w:t>
      </w:r>
    </w:p>
    <w:p>
      <w:pPr>
        <w:snapToGrid/>
        <w:spacing w:before="0" w:beforeAutospacing="0" w:after="0" w:afterAutospacing="0" w:line="360" w:lineRule="auto"/>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16、高级陶瓷痰盂，可整体旋转，轻松拆移消毒无卫生死角。</w:t>
      </w:r>
    </w:p>
    <w:p>
      <w:pPr>
        <w:snapToGrid/>
        <w:spacing w:before="0" w:beforeAutospacing="0" w:after="0" w:afterAutospacing="0" w:line="360" w:lineRule="auto"/>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17、进口LED口腔灯，独立无极调光旋钮，可手动或感应控制开关。</w:t>
      </w:r>
    </w:p>
    <w:p>
      <w:pPr>
        <w:snapToGrid/>
        <w:spacing w:before="0" w:beforeAutospacing="0" w:after="0" w:afterAutospacing="0" w:line="360" w:lineRule="auto"/>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sz w:val="24"/>
          <w:szCs w:val="24"/>
          <w:lang w:val="en-US" w:eastAsia="zh-CN"/>
        </w:rPr>
        <w:t>18、总进气、进水采用进口电磁阀控制，断电即断水、气、电。</w:t>
      </w:r>
    </w:p>
    <w:p>
      <w:pPr>
        <w:snapToGrid/>
        <w:spacing w:before="0" w:beforeAutospacing="0" w:after="0" w:afterAutospacing="0" w:line="360" w:lineRule="auto"/>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19、多种操控制模式</w:t>
      </w:r>
      <w:r>
        <w:rPr>
          <w:rFonts w:hint="eastAsia" w:asciiTheme="minorEastAsia" w:hAnsiTheme="minorEastAsia" w:cstheme="minorEastAsia"/>
          <w:sz w:val="24"/>
          <w:szCs w:val="24"/>
          <w:lang w:val="en-US" w:eastAsia="zh-CN"/>
        </w:rPr>
        <w:t>：</w:t>
      </w:r>
    </w:p>
    <w:p>
      <w:pPr>
        <w:snapToGrid/>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sz w:val="24"/>
          <w:szCs w:val="24"/>
          <w:lang w:val="en-US" w:eastAsia="zh-CN"/>
        </w:rPr>
        <w:t>19.1医生位：可控制升降俯仰，三个医生可选择，可设置9个记忆位、吐痰位、复位位、下班位、一键急救位、杯水、冲盂、加热、手术灯、观片灯、消毒键、闹钟键、参数设置菜单。</w:t>
      </w:r>
    </w:p>
    <w:p>
      <w:pPr>
        <w:snapToGrid/>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19.2助手位：可控制升降俯仰，杯水、冲盂、手术灯、观片灯。</w:t>
      </w:r>
    </w:p>
    <w:p>
      <w:pPr>
        <w:snapToGrid/>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19.3多功能脚控，可以椅位控制实现升降俯仰、吐痰位、复位位、单喷水、单喷气、拨动控制器械调速、脚踩控制器械工作，可选择脚控调速和非调速模式。</w:t>
      </w:r>
    </w:p>
    <w:p>
      <w:pPr>
        <w:snapToGrid/>
        <w:spacing w:before="0" w:beforeAutospacing="0" w:after="0" w:afterAutospacing="0" w:line="360" w:lineRule="auto"/>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20、参数设置</w:t>
      </w:r>
    </w:p>
    <w:p>
      <w:pPr>
        <w:snapToGrid/>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20.1冲盂时间设置，痰盂与椅位联动设置，可通过触摸屏设置时间和取消联动功能。</w:t>
      </w:r>
    </w:p>
    <w:p>
      <w:pPr>
        <w:snapToGrid/>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 杯水时间设置，杯水冲盂联动设置，杯水与椅位联动设置，可通过触摸屏设置取消联动。</w:t>
      </w:r>
    </w:p>
    <w:p>
      <w:pPr>
        <w:snapToGrid/>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20.3 口腔灯和椅位联动，当到达记忆位、吐痰位、急救位时候，口腔灯自动打开，复位位、恢复先前椅子位置时候口腔灯自动熄灭，可通过触摸屏设置取消联动。</w:t>
      </w:r>
    </w:p>
    <w:p>
      <w:pPr>
        <w:snapToGrid/>
        <w:spacing w:before="0" w:beforeAutospacing="0" w:after="0" w:afterAutospacing="0" w:line="360" w:lineRule="auto"/>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21、吸唾延时功能，防止污水残留在管路。</w:t>
      </w:r>
    </w:p>
    <w:p>
      <w:pPr>
        <w:snapToGrid/>
        <w:spacing w:before="0" w:beforeAutospacing="0" w:after="0" w:afterAutospacing="0" w:line="360" w:lineRule="auto"/>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22、观片灯亮度8级可调。</w:t>
      </w:r>
    </w:p>
    <w:p>
      <w:pPr>
        <w:snapToGrid/>
        <w:spacing w:before="0" w:beforeAutospacing="0" w:after="0" w:afterAutospacing="0" w:line="360" w:lineRule="auto"/>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23、主箱体可旋转。</w:t>
      </w:r>
    </w:p>
    <w:p>
      <w:pPr>
        <w:snapToGrid/>
        <w:spacing w:before="0" w:beforeAutospacing="0" w:after="0" w:afterAutospacing="0" w:line="360" w:lineRule="auto"/>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sz w:val="24"/>
          <w:szCs w:val="24"/>
          <w:lang w:val="en-US" w:eastAsia="zh-CN"/>
        </w:rPr>
        <w:t>24、强弱吸过滤器及主管全部位于助手位，可与助手位整体旋转，可隐藏到箱体左侧，完全避免与护士干涉，减少医患人员的压抑感。</w:t>
      </w:r>
    </w:p>
    <w:p>
      <w:pPr>
        <w:snapToGrid/>
        <w:spacing w:before="0" w:beforeAutospacing="0" w:after="0" w:afterAutospacing="0" w:line="360" w:lineRule="auto"/>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sz w:val="24"/>
          <w:szCs w:val="24"/>
          <w:lang w:val="en-US" w:eastAsia="zh-CN"/>
        </w:rPr>
        <w:t>25、上下水、气、电管路均内置，不外露，防止交叉感染，干净整洁。</w:t>
      </w:r>
    </w:p>
    <w:p>
      <w:pPr>
        <w:snapToGrid/>
        <w:spacing w:before="0" w:beforeAutospacing="0" w:after="0" w:afterAutospacing="0" w:line="360" w:lineRule="auto"/>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26、具有水、气减压阀。</w:t>
      </w:r>
    </w:p>
    <w:p>
      <w:pPr>
        <w:snapToGrid/>
        <w:spacing w:before="0" w:beforeAutospacing="0" w:after="0" w:afterAutospacing="0" w:line="360" w:lineRule="auto"/>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27、器械臂采用整体铸件工艺，器械臂采用气弹簧，使用起来轻便。</w:t>
      </w:r>
    </w:p>
    <w:p>
      <w:pPr>
        <w:snapToGrid/>
        <w:spacing w:before="0" w:beforeAutospacing="0" w:after="0" w:afterAutospacing="0" w:line="360" w:lineRule="auto"/>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28、器械盘可320度旋转，方便使用；配有可消毒硅胶垫，便于清洗消毒。器械盘尺寸430*350mm。</w:t>
      </w:r>
    </w:p>
    <w:p>
      <w:pPr>
        <w:snapToGrid/>
        <w:spacing w:before="0" w:beforeAutospacing="0" w:after="0" w:afterAutospacing="0" w:line="360" w:lineRule="auto"/>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29、主关节结构采用轴承，灵活可靠，可以调整转动灵活度，寿命长。</w:t>
      </w:r>
    </w:p>
    <w:p>
      <w:pPr>
        <w:snapToGrid/>
        <w:spacing w:before="0" w:beforeAutospacing="0" w:after="0" w:afterAutospacing="0" w:line="360" w:lineRule="auto"/>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30、 牙科椅</w:t>
      </w:r>
    </w:p>
    <w:p>
      <w:pPr>
        <w:snapToGrid/>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sz w:val="24"/>
          <w:szCs w:val="24"/>
          <w:lang w:val="en-US" w:eastAsia="zh-CN"/>
        </w:rPr>
        <w:t>30.1靠背采用压铸铝靠背，梨型设计，增大医生与患者的治疗空间，靠背有肘拖支撑设计，提高患者舒适度,靠背最宽处680mm。</w:t>
      </w:r>
    </w:p>
    <w:p>
      <w:pPr>
        <w:snapToGrid/>
        <w:spacing w:before="0" w:beforeAutospacing="0" w:after="0" w:afterAutospacing="0" w:line="360" w:lineRule="auto"/>
        <w:ind w:left="420" w:leftChars="200" w:firstLine="0" w:firstLineChars="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30.2 坐垫有抬腿功能，提高患者舒适度。</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30.3座椅高度范围，最低位：380mm ，靠背-5度~85度。</w:t>
      </w:r>
    </w:p>
    <w:p>
      <w:pPr>
        <w:snapToGrid/>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sz w:val="24"/>
          <w:szCs w:val="24"/>
          <w:lang w:val="en-US" w:eastAsia="zh-CN"/>
        </w:rPr>
        <w:t>30.4扶手采用压铸铝，按压式左右双扶手。</w:t>
      </w:r>
    </w:p>
    <w:p>
      <w:pPr>
        <w:snapToGrid/>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sz w:val="24"/>
          <w:szCs w:val="24"/>
          <w:lang w:val="en-US" w:eastAsia="zh-CN"/>
        </w:rPr>
        <w:t>30.5头枕采用双关节活动轴；头枕可上下滑动式调节。</w:t>
      </w:r>
    </w:p>
    <w:p>
      <w:pPr>
        <w:snapToGrid/>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30.6进口低压静音电机。</w:t>
      </w:r>
    </w:p>
    <w:p>
      <w:pPr>
        <w:snapToGrid/>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30.7采用进口皮靠背坐垫。</w:t>
      </w:r>
    </w:p>
    <w:p>
      <w:pPr>
        <w:snapToGrid/>
        <w:spacing w:before="0" w:beforeAutospacing="0" w:after="0" w:afterAutospacing="0" w:line="360" w:lineRule="auto"/>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sz w:val="24"/>
          <w:szCs w:val="24"/>
          <w:lang w:val="en-US" w:eastAsia="zh-CN"/>
        </w:rPr>
        <w:t>31、每一路器械通过触摸屏操作可以进行器械的个性化选择。</w:t>
      </w:r>
    </w:p>
    <w:p>
      <w:pPr>
        <w:snapToGrid/>
        <w:spacing w:before="0" w:beforeAutospacing="0" w:after="0" w:afterAutospacing="0" w:line="360" w:lineRule="auto"/>
        <w:jc w:val="both"/>
        <w:textAlignment w:val="baseline"/>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（三）、规格</w:t>
      </w:r>
    </w:p>
    <w:p>
      <w:pPr>
        <w:snapToGrid/>
        <w:spacing w:before="0" w:beforeAutospacing="0" w:after="0" w:afterAutospacing="0" w:line="360" w:lineRule="auto"/>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1、电源: AC220V±10% 50HZ 320W</w:t>
      </w:r>
    </w:p>
    <w:p>
      <w:pPr>
        <w:snapToGrid/>
        <w:spacing w:before="0" w:beforeAutospacing="0" w:after="0" w:afterAutospacing="0" w:line="360" w:lineRule="auto"/>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2、气源：气压0.5-0.6mpa 流量≥50L/min</w:t>
      </w:r>
    </w:p>
    <w:p>
      <w:pPr>
        <w:snapToGrid/>
        <w:spacing w:before="0" w:beforeAutospacing="0" w:after="0" w:afterAutospacing="0" w:line="360" w:lineRule="auto"/>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3、水源：水压0.2-0.4mpa</w:t>
      </w:r>
    </w:p>
    <w:p>
      <w:pPr>
        <w:snapToGrid/>
        <w:spacing w:before="0" w:beforeAutospacing="0" w:after="0" w:afterAutospacing="0" w:line="360" w:lineRule="auto"/>
        <w:jc w:val="both"/>
        <w:textAlignment w:val="baseline"/>
        <w:rPr>
          <w:rFonts w:hint="eastAsia"/>
          <w:sz w:val="21"/>
          <w:szCs w:val="21"/>
          <w:lang w:val="en-US" w:eastAsia="zh-CN"/>
        </w:rPr>
      </w:pPr>
    </w:p>
    <w:p>
      <w:pPr>
        <w:autoSpaceDE w:val="0"/>
        <w:autoSpaceDN w:val="0"/>
        <w:adjustRightInd w:val="0"/>
        <w:spacing w:line="360" w:lineRule="auto"/>
        <w:jc w:val="both"/>
        <w:rPr>
          <w:rFonts w:hint="eastAsia" w:ascii="宋体" w:eastAsia="宋体" w:cs="宋体"/>
          <w:b/>
          <w:color w:val="000000" w:themeColor="text1"/>
          <w:kern w:val="0"/>
          <w:sz w:val="28"/>
          <w:szCs w:val="21"/>
          <w:lang w:val="en-US" w:eastAsia="zh-CN"/>
          <w14:textFill>
            <w14:solidFill>
              <w14:schemeClr w14:val="tx1"/>
            </w14:solidFill>
          </w14:textFill>
        </w:rPr>
      </w:pPr>
    </w:p>
    <w:p>
      <w:pPr>
        <w:autoSpaceDE w:val="0"/>
        <w:autoSpaceDN w:val="0"/>
        <w:adjustRightInd w:val="0"/>
        <w:spacing w:line="360" w:lineRule="auto"/>
        <w:jc w:val="both"/>
        <w:rPr>
          <w:rFonts w:hint="eastAsia" w:ascii="宋体" w:eastAsia="宋体" w:cs="宋体"/>
          <w:b/>
          <w:color w:val="000000" w:themeColor="text1"/>
          <w:kern w:val="0"/>
          <w:sz w:val="28"/>
          <w:szCs w:val="21"/>
          <w:lang w:val="en-US" w:eastAsia="zh-CN"/>
          <w14:textFill>
            <w14:solidFill>
              <w14:schemeClr w14:val="tx1"/>
            </w14:solidFill>
          </w14:textFill>
        </w:rPr>
      </w:pPr>
    </w:p>
    <w:p>
      <w:pPr>
        <w:autoSpaceDE w:val="0"/>
        <w:autoSpaceDN w:val="0"/>
        <w:adjustRightInd w:val="0"/>
        <w:spacing w:line="360" w:lineRule="auto"/>
        <w:jc w:val="both"/>
        <w:rPr>
          <w:rFonts w:hint="eastAsia" w:ascii="宋体" w:eastAsia="宋体" w:cs="宋体"/>
          <w:b/>
          <w:color w:val="000000" w:themeColor="text1"/>
          <w:kern w:val="0"/>
          <w:sz w:val="28"/>
          <w:szCs w:val="21"/>
          <w:lang w:val="en-US" w:eastAsia="zh-CN"/>
          <w14:textFill>
            <w14:solidFill>
              <w14:schemeClr w14:val="tx1"/>
            </w14:solidFill>
          </w14:textFill>
        </w:rPr>
      </w:pPr>
    </w:p>
    <w:p>
      <w:pPr>
        <w:autoSpaceDE w:val="0"/>
        <w:autoSpaceDN w:val="0"/>
        <w:adjustRightInd w:val="0"/>
        <w:spacing w:line="360" w:lineRule="auto"/>
        <w:jc w:val="both"/>
        <w:rPr>
          <w:rFonts w:hint="eastAsia" w:ascii="宋体" w:eastAsia="宋体" w:cs="宋体"/>
          <w:b/>
          <w:color w:val="000000" w:themeColor="text1"/>
          <w:kern w:val="0"/>
          <w:sz w:val="28"/>
          <w:szCs w:val="21"/>
          <w:lang w:val="en-US" w:eastAsia="zh-CN"/>
          <w14:textFill>
            <w14:solidFill>
              <w14:schemeClr w14:val="tx1"/>
            </w14:solidFill>
          </w14:textFill>
        </w:rPr>
      </w:pPr>
    </w:p>
    <w:p>
      <w:pPr>
        <w:autoSpaceDE w:val="0"/>
        <w:autoSpaceDN w:val="0"/>
        <w:adjustRightInd w:val="0"/>
        <w:spacing w:line="360" w:lineRule="auto"/>
        <w:jc w:val="both"/>
        <w:rPr>
          <w:rFonts w:hint="eastAsia" w:ascii="宋体" w:eastAsia="宋体" w:cs="宋体"/>
          <w:b/>
          <w:color w:val="000000" w:themeColor="text1"/>
          <w:kern w:val="0"/>
          <w:sz w:val="28"/>
          <w:szCs w:val="21"/>
          <w:lang w:val="en-US" w:eastAsia="zh-CN"/>
          <w14:textFill>
            <w14:solidFill>
              <w14:schemeClr w14:val="tx1"/>
            </w14:solidFill>
          </w14:textFill>
        </w:rPr>
      </w:pPr>
    </w:p>
    <w:p>
      <w:pPr>
        <w:autoSpaceDE w:val="0"/>
        <w:autoSpaceDN w:val="0"/>
        <w:adjustRightInd w:val="0"/>
        <w:spacing w:line="360" w:lineRule="auto"/>
        <w:jc w:val="both"/>
        <w:rPr>
          <w:rFonts w:hint="eastAsia" w:ascii="宋体" w:eastAsia="宋体" w:cs="宋体"/>
          <w:b/>
          <w:color w:val="000000" w:themeColor="text1"/>
          <w:kern w:val="0"/>
          <w:sz w:val="28"/>
          <w:szCs w:val="21"/>
          <w:lang w:val="en-US" w:eastAsia="zh-CN"/>
          <w14:textFill>
            <w14:solidFill>
              <w14:schemeClr w14:val="tx1"/>
            </w14:solidFill>
          </w14:textFill>
        </w:rPr>
      </w:pPr>
    </w:p>
    <w:p>
      <w:pPr>
        <w:autoSpaceDE w:val="0"/>
        <w:autoSpaceDN w:val="0"/>
        <w:adjustRightInd w:val="0"/>
        <w:spacing w:line="360" w:lineRule="auto"/>
        <w:jc w:val="both"/>
        <w:rPr>
          <w:rFonts w:hint="eastAsia" w:ascii="宋体" w:eastAsia="宋体" w:cs="宋体"/>
          <w:b/>
          <w:color w:val="000000" w:themeColor="text1"/>
          <w:kern w:val="0"/>
          <w:sz w:val="28"/>
          <w:szCs w:val="21"/>
          <w:lang w:val="en-US" w:eastAsia="zh-CN"/>
          <w14:textFill>
            <w14:solidFill>
              <w14:schemeClr w14:val="tx1"/>
            </w14:solidFill>
          </w14:textFill>
        </w:rPr>
      </w:pPr>
    </w:p>
    <w:p>
      <w:pPr>
        <w:autoSpaceDE w:val="0"/>
        <w:autoSpaceDN w:val="0"/>
        <w:adjustRightInd w:val="0"/>
        <w:spacing w:line="360" w:lineRule="auto"/>
        <w:jc w:val="both"/>
        <w:rPr>
          <w:rFonts w:hint="eastAsia" w:ascii="宋体" w:eastAsia="宋体" w:cs="宋体"/>
          <w:b/>
          <w:color w:val="000000" w:themeColor="text1"/>
          <w:kern w:val="0"/>
          <w:sz w:val="28"/>
          <w:szCs w:val="21"/>
          <w:lang w:val="en-US" w:eastAsia="zh-CN"/>
          <w14:textFill>
            <w14:solidFill>
              <w14:schemeClr w14:val="tx1"/>
            </w14:solidFill>
          </w14:textFill>
        </w:rPr>
      </w:pPr>
    </w:p>
    <w:p>
      <w:pPr>
        <w:autoSpaceDE w:val="0"/>
        <w:autoSpaceDN w:val="0"/>
        <w:adjustRightInd w:val="0"/>
        <w:spacing w:line="360" w:lineRule="auto"/>
        <w:jc w:val="both"/>
        <w:rPr>
          <w:rFonts w:hint="eastAsia" w:ascii="宋体" w:eastAsia="宋体" w:cs="宋体"/>
          <w:b/>
          <w:color w:val="000000" w:themeColor="text1"/>
          <w:kern w:val="0"/>
          <w:sz w:val="28"/>
          <w:szCs w:val="21"/>
          <w:lang w:val="en-US" w:eastAsia="zh-CN"/>
          <w14:textFill>
            <w14:solidFill>
              <w14:schemeClr w14:val="tx1"/>
            </w14:solidFill>
          </w14:textFill>
        </w:rPr>
      </w:pPr>
    </w:p>
    <w:p>
      <w:pPr>
        <w:autoSpaceDE w:val="0"/>
        <w:autoSpaceDN w:val="0"/>
        <w:adjustRightInd w:val="0"/>
        <w:spacing w:line="360" w:lineRule="auto"/>
        <w:jc w:val="both"/>
        <w:rPr>
          <w:rFonts w:hint="eastAsia" w:ascii="宋体" w:eastAsia="宋体" w:cs="宋体"/>
          <w:b/>
          <w:color w:val="000000" w:themeColor="text1"/>
          <w:kern w:val="0"/>
          <w:sz w:val="28"/>
          <w:szCs w:val="21"/>
          <w:lang w:val="en-US" w:eastAsia="zh-CN"/>
          <w14:textFill>
            <w14:solidFill>
              <w14:schemeClr w14:val="tx1"/>
            </w14:solidFill>
          </w14:textFill>
        </w:rPr>
      </w:pPr>
    </w:p>
    <w:p>
      <w:pPr>
        <w:autoSpaceDE w:val="0"/>
        <w:autoSpaceDN w:val="0"/>
        <w:adjustRightInd w:val="0"/>
        <w:spacing w:line="360" w:lineRule="auto"/>
        <w:jc w:val="both"/>
        <w:rPr>
          <w:rFonts w:hint="eastAsia" w:ascii="宋体" w:eastAsia="宋体" w:cs="宋体"/>
          <w:b/>
          <w:color w:val="000000" w:themeColor="text1"/>
          <w:kern w:val="0"/>
          <w:sz w:val="28"/>
          <w:szCs w:val="21"/>
          <w:lang w:val="en-US" w:eastAsia="zh-CN"/>
          <w14:textFill>
            <w14:solidFill>
              <w14:schemeClr w14:val="tx1"/>
            </w14:solidFill>
          </w14:textFill>
        </w:rPr>
      </w:pPr>
    </w:p>
    <w:p>
      <w:pPr>
        <w:autoSpaceDE w:val="0"/>
        <w:autoSpaceDN w:val="0"/>
        <w:adjustRightInd w:val="0"/>
        <w:spacing w:line="360" w:lineRule="auto"/>
        <w:jc w:val="both"/>
        <w:rPr>
          <w:rFonts w:hint="eastAsia" w:ascii="宋体" w:eastAsia="宋体" w:cs="宋体"/>
          <w:b/>
          <w:color w:val="000000" w:themeColor="text1"/>
          <w:kern w:val="0"/>
          <w:sz w:val="28"/>
          <w:szCs w:val="21"/>
          <w:lang w:val="en-US" w:eastAsia="zh-CN"/>
          <w14:textFill>
            <w14:solidFill>
              <w14:schemeClr w14:val="tx1"/>
            </w14:solidFill>
          </w14:textFill>
        </w:rPr>
      </w:pPr>
    </w:p>
    <w:p>
      <w:pPr>
        <w:autoSpaceDE w:val="0"/>
        <w:autoSpaceDN w:val="0"/>
        <w:adjustRightInd w:val="0"/>
        <w:spacing w:line="360" w:lineRule="auto"/>
        <w:jc w:val="both"/>
        <w:rPr>
          <w:rFonts w:hint="eastAsia" w:ascii="宋体" w:eastAsia="宋体" w:cs="宋体"/>
          <w:b/>
          <w:color w:val="000000" w:themeColor="text1"/>
          <w:kern w:val="0"/>
          <w:sz w:val="28"/>
          <w:szCs w:val="21"/>
          <w:lang w:val="en-US" w:eastAsia="zh-CN"/>
          <w14:textFill>
            <w14:solidFill>
              <w14:schemeClr w14:val="tx1"/>
            </w14:solidFill>
          </w14:textFill>
        </w:rPr>
      </w:pPr>
    </w:p>
    <w:p>
      <w:pPr>
        <w:autoSpaceDE w:val="0"/>
        <w:autoSpaceDN w:val="0"/>
        <w:adjustRightInd w:val="0"/>
        <w:spacing w:line="360" w:lineRule="auto"/>
        <w:jc w:val="both"/>
        <w:rPr>
          <w:rFonts w:hint="eastAsia" w:ascii="宋体" w:eastAsia="宋体" w:cs="宋体"/>
          <w:b/>
          <w:color w:val="000000" w:themeColor="text1"/>
          <w:kern w:val="0"/>
          <w:sz w:val="28"/>
          <w:szCs w:val="21"/>
          <w:lang w:val="en-US" w:eastAsia="zh-CN"/>
          <w14:textFill>
            <w14:solidFill>
              <w14:schemeClr w14:val="tx1"/>
            </w14:solidFill>
          </w14:textFill>
        </w:rPr>
      </w:pPr>
    </w:p>
    <w:p>
      <w:pPr>
        <w:autoSpaceDE w:val="0"/>
        <w:autoSpaceDN w:val="0"/>
        <w:adjustRightInd w:val="0"/>
        <w:spacing w:line="360" w:lineRule="auto"/>
        <w:jc w:val="both"/>
        <w:rPr>
          <w:rFonts w:hint="eastAsia" w:ascii="宋体" w:eastAsia="宋体" w:cs="宋体"/>
          <w:b/>
          <w:color w:val="000000" w:themeColor="text1"/>
          <w:kern w:val="0"/>
          <w:sz w:val="28"/>
          <w:szCs w:val="21"/>
          <w:lang w:val="en-US" w:eastAsia="zh-CN"/>
          <w14:textFill>
            <w14:solidFill>
              <w14:schemeClr w14:val="tx1"/>
            </w14:solidFill>
          </w14:textFill>
        </w:rPr>
      </w:pPr>
    </w:p>
    <w:p>
      <w:pPr>
        <w:autoSpaceDE w:val="0"/>
        <w:autoSpaceDN w:val="0"/>
        <w:adjustRightInd w:val="0"/>
        <w:spacing w:line="360" w:lineRule="auto"/>
        <w:jc w:val="both"/>
        <w:rPr>
          <w:rFonts w:hint="eastAsia" w:ascii="宋体" w:eastAsia="宋体" w:cs="宋体"/>
          <w:b/>
          <w:color w:val="000000" w:themeColor="text1"/>
          <w:kern w:val="0"/>
          <w:sz w:val="28"/>
          <w:szCs w:val="21"/>
          <w:lang w:val="en-US" w:eastAsia="zh-CN"/>
          <w14:textFill>
            <w14:solidFill>
              <w14:schemeClr w14:val="tx1"/>
            </w14:solidFill>
          </w14:textFill>
        </w:rPr>
      </w:pPr>
    </w:p>
    <w:p>
      <w:pPr>
        <w:autoSpaceDE w:val="0"/>
        <w:autoSpaceDN w:val="0"/>
        <w:adjustRightInd w:val="0"/>
        <w:spacing w:line="360" w:lineRule="auto"/>
        <w:jc w:val="both"/>
        <w:rPr>
          <w:rFonts w:hint="eastAsia" w:ascii="宋体" w:eastAsia="宋体" w:cs="宋体"/>
          <w:b/>
          <w:color w:val="000000" w:themeColor="text1"/>
          <w:kern w:val="0"/>
          <w:sz w:val="28"/>
          <w:szCs w:val="21"/>
          <w:lang w:val="en-US" w:eastAsia="zh-CN"/>
          <w14:textFill>
            <w14:solidFill>
              <w14:schemeClr w14:val="tx1"/>
            </w14:solidFill>
          </w14:textFill>
        </w:rPr>
      </w:pPr>
    </w:p>
    <w:p>
      <w:pPr>
        <w:autoSpaceDE w:val="0"/>
        <w:autoSpaceDN w:val="0"/>
        <w:adjustRightInd w:val="0"/>
        <w:spacing w:line="360" w:lineRule="auto"/>
        <w:jc w:val="both"/>
        <w:rPr>
          <w:rFonts w:hint="eastAsia" w:asciiTheme="minorEastAsia" w:hAnsiTheme="minorEastAsia" w:eastAsiaTheme="minorEastAsia" w:cstheme="minorEastAsia"/>
          <w:b/>
          <w:color w:val="000000" w:themeColor="text1"/>
          <w:kern w:val="0"/>
          <w:sz w:val="28"/>
          <w:szCs w:val="21"/>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kern w:val="0"/>
          <w:sz w:val="28"/>
          <w:szCs w:val="21"/>
          <w:lang w:val="en-US" w:eastAsia="zh-CN"/>
          <w14:textFill>
            <w14:solidFill>
              <w14:schemeClr w14:val="tx1"/>
            </w14:solidFill>
          </w14:textFill>
        </w:rPr>
        <w:t>十七、护士座椅技术参数</w:t>
      </w:r>
    </w:p>
    <w:p>
      <w:pPr>
        <w:snapToGrid/>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 载重&gt;135KG</w:t>
      </w:r>
    </w:p>
    <w:p>
      <w:pPr>
        <w:snapToGrid/>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 升降420－500mm，</w:t>
      </w:r>
    </w:p>
    <w:p>
      <w:pPr>
        <w:snapToGrid/>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 五爪尺寸：450mm</w:t>
      </w:r>
    </w:p>
    <w:p>
      <w:pPr>
        <w:snapToGrid/>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 脚轮：医用脚轮，可随意滑动</w:t>
      </w:r>
    </w:p>
    <w:p>
      <w:pPr>
        <w:snapToGrid/>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 升降系统：气弹簧，可随意调节高度。</w:t>
      </w:r>
    </w:p>
    <w:p>
      <w:pPr>
        <w:snapToGrid/>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 座垫：无缝成型，500mm圆形</w:t>
      </w:r>
    </w:p>
    <w:p>
      <w:pPr>
        <w:snapToGrid/>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 靠背：一体成型。</w:t>
      </w:r>
    </w:p>
    <w:p>
      <w:pPr>
        <w:snapToGrid/>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圆形不锈钢脚踏。</w:t>
      </w:r>
    </w:p>
    <w:p>
      <w:pPr>
        <w:snapToGrid/>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靠背可以旋转。</w:t>
      </w:r>
    </w:p>
    <w:p>
      <w:pPr>
        <w:snapToGrid/>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靠背升降150 mm可调。</w:t>
      </w:r>
    </w:p>
    <w:p>
      <w:pPr>
        <w:snapToGrid/>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p>
    <w:p>
      <w:pPr>
        <w:snapToGrid/>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p>
    <w:p>
      <w:pPr>
        <w:snapToGrid/>
        <w:spacing w:before="0" w:beforeAutospacing="0" w:after="0" w:afterAutospacing="0" w:line="240" w:lineRule="auto"/>
        <w:jc w:val="both"/>
        <w:textAlignment w:val="baseline"/>
        <w:rPr>
          <w:rFonts w:hint="eastAsia"/>
          <w:b w:val="0"/>
          <w:i w:val="0"/>
          <w:caps w:val="0"/>
          <w:spacing w:val="0"/>
          <w:w w:val="100"/>
          <w:sz w:val="32"/>
          <w:szCs w:val="32"/>
          <w:lang w:val="en-US" w:eastAsia="zh-CN"/>
        </w:rPr>
      </w:pPr>
    </w:p>
    <w:p>
      <w:pPr>
        <w:snapToGrid/>
        <w:spacing w:before="0" w:beforeAutospacing="0" w:after="0" w:afterAutospacing="0" w:line="240" w:lineRule="auto"/>
        <w:jc w:val="both"/>
        <w:textAlignment w:val="baseline"/>
        <w:rPr>
          <w:rFonts w:hint="eastAsia"/>
          <w:b w:val="0"/>
          <w:i w:val="0"/>
          <w:caps w:val="0"/>
          <w:spacing w:val="0"/>
          <w:w w:val="100"/>
          <w:sz w:val="32"/>
          <w:szCs w:val="32"/>
          <w:lang w:val="en-US" w:eastAsia="zh-CN"/>
        </w:rPr>
      </w:pPr>
    </w:p>
    <w:p>
      <w:pPr>
        <w:snapToGrid/>
        <w:spacing w:before="0" w:beforeAutospacing="0" w:after="0" w:afterAutospacing="0" w:line="240" w:lineRule="auto"/>
        <w:jc w:val="both"/>
        <w:textAlignment w:val="baseline"/>
        <w:rPr>
          <w:rFonts w:hint="eastAsia"/>
          <w:b w:val="0"/>
          <w:i w:val="0"/>
          <w:caps w:val="0"/>
          <w:spacing w:val="0"/>
          <w:w w:val="100"/>
          <w:sz w:val="32"/>
          <w:szCs w:val="32"/>
          <w:lang w:val="en-US" w:eastAsia="zh-CN"/>
        </w:rPr>
      </w:pPr>
    </w:p>
    <w:p>
      <w:pPr>
        <w:snapToGrid/>
        <w:spacing w:before="0" w:beforeAutospacing="0" w:after="0" w:afterAutospacing="0" w:line="240" w:lineRule="auto"/>
        <w:jc w:val="both"/>
        <w:textAlignment w:val="baseline"/>
        <w:rPr>
          <w:rFonts w:hint="eastAsia"/>
          <w:b w:val="0"/>
          <w:i w:val="0"/>
          <w:caps w:val="0"/>
          <w:spacing w:val="0"/>
          <w:w w:val="100"/>
          <w:sz w:val="32"/>
          <w:szCs w:val="32"/>
          <w:lang w:val="en-US" w:eastAsia="zh-CN"/>
        </w:rPr>
      </w:pPr>
    </w:p>
    <w:p>
      <w:pPr>
        <w:snapToGrid/>
        <w:spacing w:before="0" w:beforeAutospacing="0" w:after="0" w:afterAutospacing="0" w:line="240" w:lineRule="auto"/>
        <w:jc w:val="both"/>
        <w:textAlignment w:val="baseline"/>
        <w:rPr>
          <w:rFonts w:hint="eastAsia"/>
          <w:b w:val="0"/>
          <w:i w:val="0"/>
          <w:caps w:val="0"/>
          <w:spacing w:val="0"/>
          <w:w w:val="100"/>
          <w:sz w:val="32"/>
          <w:szCs w:val="32"/>
          <w:lang w:val="en-US" w:eastAsia="zh-CN"/>
        </w:rPr>
      </w:pPr>
    </w:p>
    <w:p>
      <w:pPr>
        <w:snapToGrid/>
        <w:spacing w:before="0" w:beforeAutospacing="0" w:after="0" w:afterAutospacing="0" w:line="240" w:lineRule="auto"/>
        <w:jc w:val="both"/>
        <w:textAlignment w:val="baseline"/>
        <w:rPr>
          <w:rFonts w:hint="eastAsia"/>
          <w:b w:val="0"/>
          <w:i w:val="0"/>
          <w:caps w:val="0"/>
          <w:spacing w:val="0"/>
          <w:w w:val="100"/>
          <w:sz w:val="32"/>
          <w:szCs w:val="32"/>
          <w:lang w:val="en-US" w:eastAsia="zh-CN"/>
        </w:rPr>
      </w:pPr>
    </w:p>
    <w:p>
      <w:pPr>
        <w:snapToGrid/>
        <w:spacing w:before="0" w:beforeAutospacing="0" w:after="0" w:afterAutospacing="0" w:line="240" w:lineRule="auto"/>
        <w:jc w:val="both"/>
        <w:textAlignment w:val="baseline"/>
        <w:rPr>
          <w:rFonts w:hint="eastAsia"/>
          <w:b w:val="0"/>
          <w:i w:val="0"/>
          <w:caps w:val="0"/>
          <w:spacing w:val="0"/>
          <w:w w:val="100"/>
          <w:sz w:val="32"/>
          <w:szCs w:val="32"/>
          <w:lang w:val="en-US" w:eastAsia="zh-CN"/>
        </w:rPr>
      </w:pPr>
    </w:p>
    <w:p>
      <w:pPr>
        <w:snapToGrid/>
        <w:spacing w:before="0" w:beforeAutospacing="0" w:after="0" w:afterAutospacing="0" w:line="240" w:lineRule="auto"/>
        <w:jc w:val="both"/>
        <w:textAlignment w:val="baseline"/>
        <w:rPr>
          <w:rFonts w:hint="eastAsia"/>
          <w:b w:val="0"/>
          <w:i w:val="0"/>
          <w:caps w:val="0"/>
          <w:spacing w:val="0"/>
          <w:w w:val="100"/>
          <w:sz w:val="32"/>
          <w:szCs w:val="32"/>
          <w:lang w:val="en-US" w:eastAsia="zh-CN"/>
        </w:rPr>
      </w:pPr>
    </w:p>
    <w:p>
      <w:pPr>
        <w:snapToGrid/>
        <w:spacing w:before="0" w:beforeAutospacing="0" w:after="0" w:afterAutospacing="0" w:line="240" w:lineRule="auto"/>
        <w:jc w:val="both"/>
        <w:textAlignment w:val="baseline"/>
        <w:rPr>
          <w:rFonts w:hint="eastAsia"/>
          <w:b w:val="0"/>
          <w:i w:val="0"/>
          <w:caps w:val="0"/>
          <w:spacing w:val="0"/>
          <w:w w:val="100"/>
          <w:sz w:val="32"/>
          <w:szCs w:val="32"/>
          <w:lang w:val="en-US" w:eastAsia="zh-CN"/>
        </w:rPr>
      </w:pPr>
    </w:p>
    <w:p>
      <w:pPr>
        <w:snapToGrid/>
        <w:spacing w:before="0" w:beforeAutospacing="0" w:after="0" w:afterAutospacing="0" w:line="240" w:lineRule="auto"/>
        <w:jc w:val="both"/>
        <w:textAlignment w:val="baseline"/>
        <w:rPr>
          <w:rFonts w:hint="eastAsia"/>
          <w:b w:val="0"/>
          <w:i w:val="0"/>
          <w:caps w:val="0"/>
          <w:spacing w:val="0"/>
          <w:w w:val="100"/>
          <w:sz w:val="32"/>
          <w:szCs w:val="32"/>
          <w:lang w:val="en-US" w:eastAsia="zh-CN"/>
        </w:rPr>
      </w:pPr>
    </w:p>
    <w:p>
      <w:pPr>
        <w:snapToGrid/>
        <w:spacing w:before="0" w:beforeAutospacing="0" w:after="0" w:afterAutospacing="0" w:line="240" w:lineRule="auto"/>
        <w:jc w:val="both"/>
        <w:textAlignment w:val="baseline"/>
        <w:rPr>
          <w:rFonts w:hint="eastAsia"/>
          <w:b w:val="0"/>
          <w:i w:val="0"/>
          <w:caps w:val="0"/>
          <w:spacing w:val="0"/>
          <w:w w:val="100"/>
          <w:sz w:val="32"/>
          <w:szCs w:val="32"/>
          <w:lang w:val="en-US" w:eastAsia="zh-CN"/>
        </w:rPr>
      </w:pPr>
    </w:p>
    <w:p>
      <w:pPr>
        <w:snapToGrid/>
        <w:spacing w:before="0" w:beforeAutospacing="0" w:after="0" w:afterAutospacing="0" w:line="240" w:lineRule="auto"/>
        <w:jc w:val="both"/>
        <w:textAlignment w:val="baseline"/>
        <w:rPr>
          <w:rFonts w:hint="eastAsia"/>
          <w:b w:val="0"/>
          <w:i w:val="0"/>
          <w:caps w:val="0"/>
          <w:spacing w:val="0"/>
          <w:w w:val="100"/>
          <w:sz w:val="32"/>
          <w:szCs w:val="32"/>
          <w:lang w:val="en-US" w:eastAsia="zh-CN"/>
        </w:rPr>
      </w:pPr>
    </w:p>
    <w:p>
      <w:pPr>
        <w:autoSpaceDE w:val="0"/>
        <w:autoSpaceDN w:val="0"/>
        <w:adjustRightInd w:val="0"/>
        <w:spacing w:line="360" w:lineRule="auto"/>
        <w:jc w:val="both"/>
        <w:rPr>
          <w:rFonts w:hint="eastAsia" w:asciiTheme="minorEastAsia" w:hAnsiTheme="minorEastAsia" w:eastAsiaTheme="minorEastAsia" w:cstheme="minorEastAsia"/>
          <w:b/>
          <w:color w:val="000000" w:themeColor="text1"/>
          <w:kern w:val="0"/>
          <w:sz w:val="28"/>
          <w:szCs w:val="21"/>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kern w:val="0"/>
          <w:sz w:val="28"/>
          <w:szCs w:val="21"/>
          <w:lang w:val="en-US" w:eastAsia="zh-CN"/>
          <w14:textFill>
            <w14:solidFill>
              <w14:schemeClr w14:val="tx1"/>
            </w14:solidFill>
          </w14:textFill>
        </w:rPr>
        <w:t>十八、 移动柜技术参数</w:t>
      </w:r>
    </w:p>
    <w:p>
      <w:pPr>
        <w:snapToGrid/>
        <w:spacing w:before="0" w:beforeAutospacing="0" w:after="0" w:afterAutospacing="0" w:line="240" w:lineRule="auto"/>
        <w:jc w:val="both"/>
        <w:textAlignment w:val="baseline"/>
        <w:rPr>
          <w:b w:val="0"/>
          <w:i w:val="0"/>
          <w:caps w:val="0"/>
          <w:spacing w:val="0"/>
          <w:w w:val="100"/>
          <w:sz w:val="28"/>
          <w:szCs w:val="28"/>
        </w:rPr>
      </w:pPr>
      <w:r>
        <w:rPr>
          <w:rFonts w:hint="eastAsia"/>
          <w:b w:val="0"/>
          <w:i w:val="0"/>
          <w:caps w:val="0"/>
          <w:spacing w:val="0"/>
          <w:w w:val="100"/>
          <w:sz w:val="28"/>
          <w:szCs w:val="28"/>
          <w:lang w:val="en-US" w:eastAsia="zh-CN"/>
        </w:rPr>
        <w:t>材质：</w:t>
      </w:r>
      <w:r>
        <w:rPr>
          <w:rFonts w:hint="eastAsia"/>
          <w:b w:val="0"/>
          <w:i w:val="0"/>
          <w:caps w:val="0"/>
          <w:spacing w:val="0"/>
          <w:w w:val="100"/>
          <w:sz w:val="28"/>
          <w:szCs w:val="28"/>
        </w:rPr>
        <w:t>不锈钢材质</w:t>
      </w:r>
    </w:p>
    <w:tbl>
      <w:tblPr>
        <w:tblStyle w:val="6"/>
        <w:tblW w:w="474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1782"/>
        <w:gridCol w:w="5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trPr>
        <w:tc>
          <w:tcPr>
            <w:tcW w:w="371" w:type="pct"/>
            <w:vAlign w:val="center"/>
          </w:tcPr>
          <w:p>
            <w:pPr>
              <w:snapToGrid/>
              <w:spacing w:before="0" w:beforeAutospacing="0" w:after="0" w:afterAutospacing="0" w:line="240" w:lineRule="auto"/>
              <w:jc w:val="center"/>
              <w:textAlignment w:val="baseline"/>
              <w:rPr>
                <w:b w:val="0"/>
                <w:i w:val="0"/>
                <w:caps w:val="0"/>
                <w:spacing w:val="0"/>
                <w:w w:val="100"/>
                <w:sz w:val="24"/>
                <w:szCs w:val="24"/>
              </w:rPr>
            </w:pPr>
            <w:r>
              <w:rPr>
                <w:rFonts w:hint="eastAsia"/>
                <w:b w:val="0"/>
                <w:i w:val="0"/>
                <w:caps w:val="0"/>
                <w:spacing w:val="0"/>
                <w:w w:val="100"/>
                <w:sz w:val="24"/>
                <w:szCs w:val="24"/>
              </w:rPr>
              <w:t>移动柜</w:t>
            </w:r>
          </w:p>
        </w:tc>
        <w:tc>
          <w:tcPr>
            <w:tcW w:w="1102" w:type="pct"/>
            <w:vAlign w:val="center"/>
          </w:tcPr>
          <w:p>
            <w:pPr>
              <w:snapToGrid/>
              <w:spacing w:before="0" w:beforeAutospacing="0" w:after="0" w:afterAutospacing="0" w:line="240" w:lineRule="auto"/>
              <w:jc w:val="center"/>
              <w:textAlignment w:val="baseline"/>
              <w:rPr>
                <w:b w:val="0"/>
                <w:i w:val="0"/>
                <w:caps w:val="0"/>
                <w:spacing w:val="0"/>
                <w:w w:val="100"/>
                <w:sz w:val="24"/>
                <w:szCs w:val="24"/>
              </w:rPr>
            </w:pPr>
            <w:r>
              <w:rPr>
                <w:b w:val="0"/>
                <w:i w:val="0"/>
                <w:caps w:val="0"/>
                <w:spacing w:val="0"/>
                <w:w w:val="100"/>
                <w:sz w:val="24"/>
                <w:szCs w:val="24"/>
              </w:rPr>
              <w:drawing>
                <wp:inline distT="0" distB="0" distL="0" distR="0">
                  <wp:extent cx="1180465" cy="1176020"/>
                  <wp:effectExtent l="0" t="0" r="635" b="5080"/>
                  <wp:docPr id="7" name="图片 1" descr="C:\Users\Administrator\Desktop\效果图\不锈钢效果图4.25\de996e74712fad0af7d9d475c0f9b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C:\Users\Administrator\Desktop\效果图\不锈钢效果图4.25\de996e74712fad0af7d9d475c0f9bfe.png"/>
                          <pic:cNvPicPr>
                            <a:picLocks noChangeAspect="1" noChangeArrowheads="1"/>
                          </pic:cNvPicPr>
                        </pic:nvPicPr>
                        <pic:blipFill>
                          <a:blip r:embed="rId6" cstate="print"/>
                          <a:srcRect/>
                          <a:stretch>
                            <a:fillRect/>
                          </a:stretch>
                        </pic:blipFill>
                        <pic:spPr>
                          <a:xfrm>
                            <a:off x="0" y="0"/>
                            <a:ext cx="1180465" cy="1176020"/>
                          </a:xfrm>
                          <a:prstGeom prst="rect">
                            <a:avLst/>
                          </a:prstGeom>
                          <a:noFill/>
                          <a:ln w="9525">
                            <a:noFill/>
                            <a:miter lim="800000"/>
                            <a:headEnd/>
                            <a:tailEnd/>
                          </a:ln>
                        </pic:spPr>
                      </pic:pic>
                    </a:graphicData>
                  </a:graphic>
                </wp:inline>
              </w:drawing>
            </w:r>
          </w:p>
        </w:tc>
        <w:tc>
          <w:tcPr>
            <w:tcW w:w="3525" w:type="pct"/>
            <w:vAlign w:val="center"/>
          </w:tcPr>
          <w:p>
            <w:pPr>
              <w:snapToGrid/>
              <w:spacing w:before="0" w:beforeAutospacing="0" w:after="0" w:afterAutospacing="0" w:line="240" w:lineRule="auto"/>
              <w:jc w:val="left"/>
              <w:textAlignment w:val="baseline"/>
              <w:rPr>
                <w:rFonts w:cs="宋体"/>
                <w:b/>
                <w:i w:val="0"/>
                <w:caps w:val="0"/>
                <w:spacing w:val="0"/>
                <w:w w:val="100"/>
                <w:sz w:val="24"/>
              </w:rPr>
            </w:pPr>
            <w:r>
              <w:rPr>
                <w:rFonts w:hint="eastAsia" w:cs="宋体"/>
                <w:b/>
                <w:i w:val="0"/>
                <w:caps w:val="0"/>
                <w:spacing w:val="0"/>
                <w:w w:val="100"/>
                <w:kern w:val="0"/>
                <w:sz w:val="24"/>
                <w:szCs w:val="24"/>
              </w:rPr>
              <w:t>1.主体：</w:t>
            </w:r>
          </w:p>
          <w:p>
            <w:pPr>
              <w:snapToGrid/>
              <w:spacing w:before="0" w:beforeAutospacing="0" w:after="0" w:afterAutospacing="0" w:line="240" w:lineRule="auto"/>
              <w:jc w:val="left"/>
              <w:textAlignment w:val="baseline"/>
              <w:rPr>
                <w:rFonts w:cs="宋体"/>
                <w:b w:val="0"/>
                <w:i w:val="0"/>
                <w:caps w:val="0"/>
                <w:spacing w:val="0"/>
                <w:w w:val="100"/>
                <w:kern w:val="0"/>
                <w:sz w:val="24"/>
                <w:szCs w:val="24"/>
              </w:rPr>
            </w:pPr>
            <w:r>
              <w:rPr>
                <w:rFonts w:cs="宋体"/>
                <w:b w:val="0"/>
                <w:i w:val="0"/>
                <w:caps w:val="0"/>
                <w:spacing w:val="0"/>
                <w:w w:val="100"/>
                <w:kern w:val="0"/>
                <w:sz w:val="20"/>
                <w:szCs w:val="24"/>
              </w:rPr>
              <w:t>主体尺寸:</w:t>
            </w:r>
            <w:r>
              <w:rPr>
                <w:rFonts w:hint="eastAsia" w:cs="宋体"/>
                <w:b w:val="0"/>
                <w:i w:val="0"/>
                <w:caps w:val="0"/>
                <w:spacing w:val="0"/>
                <w:w w:val="100"/>
                <w:kern w:val="0"/>
                <w:sz w:val="20"/>
                <w:szCs w:val="24"/>
                <w:lang w:val="en-US" w:eastAsia="zh-CN"/>
              </w:rPr>
              <w:t>约</w:t>
            </w:r>
            <w:r>
              <w:rPr>
                <w:rFonts w:cs="宋体"/>
                <w:b w:val="0"/>
                <w:i w:val="0"/>
                <w:caps w:val="0"/>
                <w:spacing w:val="0"/>
                <w:w w:val="100"/>
                <w:kern w:val="0"/>
                <w:sz w:val="20"/>
                <w:szCs w:val="24"/>
              </w:rPr>
              <w:t>高850，宽490，长510</w:t>
            </w:r>
          </w:p>
          <w:p>
            <w:pPr>
              <w:snapToGrid/>
              <w:spacing w:before="0" w:beforeAutospacing="0" w:after="0" w:afterAutospacing="0" w:line="240" w:lineRule="auto"/>
              <w:jc w:val="left"/>
              <w:textAlignment w:val="baseline"/>
              <w:rPr>
                <w:b w:val="0"/>
                <w:i w:val="0"/>
                <w:caps w:val="0"/>
                <w:spacing w:val="0"/>
                <w:w w:val="100"/>
                <w:kern w:val="0"/>
                <w:sz w:val="24"/>
                <w:szCs w:val="24"/>
              </w:rPr>
            </w:pPr>
            <w:r>
              <w:rPr>
                <w:rFonts w:hint="eastAsia" w:cs="宋体"/>
                <w:b w:val="0"/>
                <w:i w:val="0"/>
                <w:caps w:val="0"/>
                <w:spacing w:val="0"/>
                <w:w w:val="100"/>
                <w:kern w:val="0"/>
                <w:sz w:val="24"/>
                <w:szCs w:val="24"/>
              </w:rPr>
              <w:t>（1）</w:t>
            </w:r>
            <w:r>
              <w:rPr>
                <w:rFonts w:hint="eastAsia"/>
                <w:b w:val="0"/>
                <w:bCs/>
                <w:i w:val="0"/>
                <w:caps w:val="0"/>
                <w:color w:val="000000"/>
                <w:spacing w:val="0"/>
                <w:w w:val="100"/>
                <w:sz w:val="24"/>
                <w:szCs w:val="24"/>
              </w:rPr>
              <w:t>柜体、面板等选用双层不锈钢板框架结构，</w:t>
            </w:r>
            <w:r>
              <w:rPr>
                <w:rFonts w:hint="eastAsia" w:cs="宋体"/>
                <w:b w:val="0"/>
                <w:i w:val="0"/>
                <w:caps w:val="0"/>
                <w:spacing w:val="0"/>
                <w:w w:val="100"/>
                <w:kern w:val="0"/>
                <w:sz w:val="24"/>
                <w:szCs w:val="24"/>
              </w:rPr>
              <w:t>柜体面板厚度不小于18mm（双层不锈钢），</w:t>
            </w:r>
            <w:r>
              <w:rPr>
                <w:rFonts w:hint="eastAsia"/>
                <w:b w:val="0"/>
                <w:i w:val="0"/>
                <w:caps w:val="0"/>
                <w:spacing w:val="0"/>
                <w:w w:val="100"/>
                <w:kern w:val="0"/>
                <w:sz w:val="24"/>
                <w:szCs w:val="24"/>
              </w:rPr>
              <w:t>双层不锈钢板内为发泡阻燃填充物，表面采用白色纳米覆膜技术，经落物撞击后表面涂层物不脱落，达到于原附着力一样。内胆全部采用纳米覆膜不锈钢本色涂层，达到不沾灰，无指纹，易清洗的要求。</w:t>
            </w:r>
          </w:p>
          <w:p>
            <w:pPr>
              <w:snapToGrid/>
              <w:spacing w:before="0" w:beforeAutospacing="0" w:after="0" w:afterAutospacing="0" w:line="240" w:lineRule="auto"/>
              <w:jc w:val="left"/>
              <w:textAlignment w:val="baseline"/>
              <w:rPr>
                <w:b w:val="0"/>
                <w:bCs/>
                <w:i w:val="0"/>
                <w:caps w:val="0"/>
                <w:color w:val="000000"/>
                <w:spacing w:val="0"/>
                <w:w w:val="100"/>
                <w:sz w:val="24"/>
                <w:szCs w:val="24"/>
              </w:rPr>
            </w:pPr>
            <w:r>
              <w:rPr>
                <w:rFonts w:hint="eastAsia" w:cs="宋体"/>
                <w:b/>
                <w:i w:val="0"/>
                <w:caps w:val="0"/>
                <w:spacing w:val="0"/>
                <w:w w:val="100"/>
                <w:kern w:val="0"/>
                <w:sz w:val="24"/>
                <w:szCs w:val="24"/>
              </w:rPr>
              <w:t>2.台面：</w:t>
            </w:r>
          </w:p>
          <w:p>
            <w:pPr>
              <w:snapToGrid/>
              <w:spacing w:before="0" w:beforeAutospacing="0" w:after="0" w:afterAutospacing="0" w:line="240" w:lineRule="auto"/>
              <w:jc w:val="left"/>
              <w:textAlignment w:val="baseline"/>
              <w:rPr>
                <w:rFonts w:cs="宋体"/>
                <w:b w:val="0"/>
                <w:i w:val="0"/>
                <w:caps w:val="0"/>
                <w:spacing w:val="0"/>
                <w:w w:val="100"/>
                <w:kern w:val="0"/>
                <w:sz w:val="24"/>
                <w:szCs w:val="24"/>
              </w:rPr>
            </w:pPr>
            <w:r>
              <w:rPr>
                <w:rFonts w:hint="eastAsia" w:cs="宋体"/>
                <w:b w:val="0"/>
                <w:i w:val="0"/>
                <w:caps w:val="0"/>
                <w:spacing w:val="0"/>
                <w:w w:val="100"/>
                <w:kern w:val="0"/>
                <w:sz w:val="24"/>
                <w:szCs w:val="24"/>
              </w:rPr>
              <w:t>新型瓷釉材料，开模高温一体压铸成型，边缘加厚整体制作，边缘作弧形处理，达到口腔所有耗材不着色功能，如碘氟、碘酒，碘仿，樟脑酚，丁香油，牙托水，碘甘油，甲酸甲酯等。</w:t>
            </w:r>
          </w:p>
          <w:p>
            <w:pPr>
              <w:snapToGrid/>
              <w:spacing w:before="0" w:beforeAutospacing="0" w:after="0" w:afterAutospacing="0" w:line="240" w:lineRule="auto"/>
              <w:jc w:val="left"/>
              <w:textAlignment w:val="baseline"/>
              <w:rPr>
                <w:rFonts w:cs="Times New Roman"/>
                <w:b/>
                <w:i w:val="0"/>
                <w:caps w:val="0"/>
                <w:spacing w:val="0"/>
                <w:w w:val="100"/>
                <w:sz w:val="24"/>
                <w:szCs w:val="24"/>
              </w:rPr>
            </w:pPr>
            <w:r>
              <w:rPr>
                <w:rFonts w:hint="eastAsia" w:cs="Times New Roman"/>
                <w:b/>
                <w:i w:val="0"/>
                <w:caps w:val="0"/>
                <w:spacing w:val="0"/>
                <w:w w:val="100"/>
                <w:sz w:val="24"/>
                <w:szCs w:val="24"/>
              </w:rPr>
              <w:t>3.</w:t>
            </w:r>
            <w:r>
              <w:rPr>
                <w:rFonts w:cs="Times New Roman"/>
                <w:b/>
                <w:i w:val="0"/>
                <w:caps w:val="0"/>
                <w:spacing w:val="0"/>
                <w:w w:val="100"/>
                <w:sz w:val="24"/>
                <w:szCs w:val="24"/>
              </w:rPr>
              <w:t>抽屉轨道：</w:t>
            </w:r>
          </w:p>
          <w:p>
            <w:pPr>
              <w:snapToGrid/>
              <w:spacing w:before="0" w:beforeAutospacing="0" w:after="0" w:afterAutospacing="0" w:line="240" w:lineRule="auto"/>
              <w:jc w:val="both"/>
              <w:textAlignment w:val="baseline"/>
              <w:rPr>
                <w:rFonts w:cs="Times New Roman"/>
                <w:b w:val="0"/>
                <w:i w:val="0"/>
                <w:caps w:val="0"/>
                <w:spacing w:val="0"/>
                <w:w w:val="100"/>
                <w:sz w:val="24"/>
                <w:szCs w:val="24"/>
              </w:rPr>
            </w:pPr>
            <w:r>
              <w:rPr>
                <w:rFonts w:hint="eastAsia" w:cs="Times New Roman"/>
                <w:b w:val="0"/>
                <w:i w:val="0"/>
                <w:caps w:val="0"/>
                <w:spacing w:val="0"/>
                <w:w w:val="100"/>
                <w:sz w:val="24"/>
                <w:szCs w:val="24"/>
              </w:rPr>
              <w:t>选用</w:t>
            </w:r>
            <w:r>
              <w:rPr>
                <w:rFonts w:hint="eastAsia"/>
                <w:b w:val="0"/>
                <w:i w:val="0"/>
                <w:caps w:val="0"/>
                <w:spacing w:val="0"/>
                <w:w w:val="100"/>
                <w:sz w:val="24"/>
                <w:szCs w:val="24"/>
              </w:rPr>
              <w:t>DTC</w:t>
            </w:r>
            <w:r>
              <w:rPr>
                <w:rFonts w:hint="eastAsia" w:cs="Times New Roman"/>
                <w:b w:val="0"/>
                <w:i w:val="0"/>
                <w:caps w:val="0"/>
                <w:spacing w:val="0"/>
                <w:w w:val="100"/>
                <w:sz w:val="24"/>
                <w:szCs w:val="24"/>
              </w:rPr>
              <w:t>带阻尼轨道</w:t>
            </w:r>
            <w:r>
              <w:rPr>
                <w:rFonts w:hint="eastAsia" w:cs="Times New Roman"/>
                <w:b w:val="0"/>
                <w:i w:val="0"/>
                <w:caps w:val="0"/>
                <w:spacing w:val="0"/>
                <w:w w:val="100"/>
                <w:sz w:val="24"/>
              </w:rPr>
              <w:t>，具有隐藏式、静音、</w:t>
            </w:r>
            <w:r>
              <w:rPr>
                <w:rFonts w:hint="eastAsia"/>
                <w:b w:val="0"/>
                <w:i w:val="0"/>
                <w:caps w:val="0"/>
                <w:spacing w:val="0"/>
                <w:w w:val="100"/>
                <w:sz w:val="24"/>
              </w:rPr>
              <w:t>自动</w:t>
            </w:r>
            <w:r>
              <w:rPr>
                <w:rFonts w:hint="eastAsia" w:cs="Times New Roman"/>
                <w:b w:val="0"/>
                <w:i w:val="0"/>
                <w:caps w:val="0"/>
                <w:spacing w:val="0"/>
                <w:w w:val="100"/>
                <w:sz w:val="24"/>
              </w:rPr>
              <w:t>复位功能</w:t>
            </w:r>
            <w:r>
              <w:rPr>
                <w:rFonts w:hint="eastAsia"/>
                <w:b w:val="0"/>
                <w:i w:val="0"/>
                <w:caps w:val="0"/>
                <w:spacing w:val="0"/>
                <w:w w:val="100"/>
                <w:sz w:val="24"/>
              </w:rPr>
              <w:t>，</w:t>
            </w:r>
            <w:r>
              <w:rPr>
                <w:rFonts w:hint="eastAsia" w:cs="Times New Roman"/>
                <w:b w:val="0"/>
                <w:i w:val="0"/>
                <w:caps w:val="0"/>
                <w:spacing w:val="0"/>
                <w:w w:val="100"/>
                <w:sz w:val="24"/>
              </w:rPr>
              <w:t>使用过程无噪音，使用寿命长，可自由开合10万次以上，加锁。</w:t>
            </w:r>
          </w:p>
          <w:p>
            <w:pPr>
              <w:snapToGrid/>
              <w:spacing w:before="0" w:beforeAutospacing="0" w:after="0" w:afterAutospacing="0" w:line="240" w:lineRule="auto"/>
              <w:jc w:val="left"/>
              <w:textAlignment w:val="baseline"/>
              <w:rPr>
                <w:rFonts w:cs="宋体"/>
                <w:b w:val="0"/>
                <w:i w:val="0"/>
                <w:caps w:val="0"/>
                <w:spacing w:val="0"/>
                <w:w w:val="100"/>
                <w:kern w:val="0"/>
                <w:sz w:val="24"/>
                <w:szCs w:val="24"/>
              </w:rPr>
            </w:pPr>
            <w:r>
              <w:rPr>
                <w:rFonts w:hint="eastAsia" w:cs="宋体"/>
                <w:b/>
                <w:i w:val="0"/>
                <w:caps w:val="0"/>
                <w:spacing w:val="0"/>
                <w:w w:val="100"/>
                <w:kern w:val="0"/>
                <w:sz w:val="24"/>
                <w:szCs w:val="24"/>
              </w:rPr>
              <w:t>4.脚轮：</w:t>
            </w:r>
            <w:r>
              <w:rPr>
                <w:rFonts w:hint="eastAsia" w:cs="宋体"/>
                <w:b w:val="0"/>
                <w:i w:val="0"/>
                <w:caps w:val="0"/>
                <w:spacing w:val="0"/>
                <w:w w:val="100"/>
                <w:kern w:val="0"/>
                <w:sz w:val="24"/>
                <w:szCs w:val="24"/>
              </w:rPr>
              <w:t>脚轮采用聚氨酯医用静音脚轮。</w:t>
            </w:r>
          </w:p>
          <w:p>
            <w:pPr>
              <w:snapToGrid/>
              <w:spacing w:before="0" w:beforeAutospacing="0" w:after="0" w:afterAutospacing="0" w:line="240" w:lineRule="auto"/>
              <w:jc w:val="left"/>
              <w:textAlignment w:val="baseline"/>
              <w:rPr>
                <w:b w:val="0"/>
                <w:i w:val="0"/>
                <w:caps w:val="0"/>
                <w:spacing w:val="0"/>
                <w:w w:val="100"/>
                <w:sz w:val="24"/>
                <w:szCs w:val="24"/>
              </w:rPr>
            </w:pPr>
            <w:r>
              <w:rPr>
                <w:rFonts w:hint="eastAsia" w:cs="Times New Roman"/>
                <w:b/>
                <w:i w:val="0"/>
                <w:caps w:val="0"/>
                <w:spacing w:val="0"/>
                <w:w w:val="100"/>
                <w:sz w:val="24"/>
                <w:szCs w:val="24"/>
              </w:rPr>
              <w:t>5.</w:t>
            </w:r>
            <w:r>
              <w:rPr>
                <w:rFonts w:cs="Times New Roman"/>
                <w:b/>
                <w:i w:val="0"/>
                <w:caps w:val="0"/>
                <w:spacing w:val="0"/>
                <w:w w:val="100"/>
                <w:sz w:val="24"/>
                <w:szCs w:val="24"/>
              </w:rPr>
              <w:t>抽屉搁盘：</w:t>
            </w:r>
            <w:r>
              <w:rPr>
                <w:rFonts w:hint="eastAsia"/>
                <w:b w:val="0"/>
                <w:i w:val="0"/>
                <w:caps w:val="0"/>
                <w:spacing w:val="0"/>
                <w:w w:val="100"/>
                <w:sz w:val="24"/>
                <w:szCs w:val="24"/>
              </w:rPr>
              <w:t>抽屉内置口腔临床专用的可自由组合大小的白色分隔盘，尺寸分别</w:t>
            </w:r>
            <w:r>
              <w:rPr>
                <w:rFonts w:hint="eastAsia"/>
                <w:b w:val="0"/>
                <w:i w:val="0"/>
                <w:caps w:val="0"/>
                <w:spacing w:val="0"/>
                <w:w w:val="100"/>
                <w:sz w:val="24"/>
                <w:szCs w:val="24"/>
                <w:lang w:val="en-US" w:eastAsia="zh-CN"/>
              </w:rPr>
              <w:t>约</w:t>
            </w:r>
            <w:r>
              <w:rPr>
                <w:rFonts w:hint="eastAsia"/>
                <w:b w:val="0"/>
                <w:i w:val="0"/>
                <w:caps w:val="0"/>
                <w:spacing w:val="0"/>
                <w:w w:val="100"/>
                <w:sz w:val="24"/>
                <w:szCs w:val="24"/>
              </w:rPr>
              <w:t>为长430mm宽385mm高62mm、长420mm宽395mm高80mm、长420mm宽395mm高80mm，满足正畸科和修复科、牙体牙髓科、外科、牙周科、VIP等各科室的专用器具摆放要求，并可取出清洗和消毒。</w:t>
            </w:r>
            <w:r>
              <w:rPr>
                <w:rFonts w:hint="eastAsia" w:cs="Times New Roman"/>
                <w:b w:val="0"/>
                <w:i w:val="0"/>
                <w:caps w:val="0"/>
                <w:spacing w:val="0"/>
                <w:w w:val="100"/>
                <w:sz w:val="24"/>
                <w:szCs w:val="24"/>
              </w:rPr>
              <w:t>采用ABS板材，</w:t>
            </w:r>
            <w:r>
              <w:rPr>
                <w:rFonts w:hint="eastAsia"/>
                <w:b w:val="0"/>
                <w:i w:val="0"/>
                <w:caps w:val="0"/>
                <w:spacing w:val="0"/>
                <w:w w:val="100"/>
                <w:sz w:val="24"/>
                <w:szCs w:val="24"/>
              </w:rPr>
              <w:t>提供多种</w:t>
            </w:r>
            <w:r>
              <w:rPr>
                <w:rFonts w:hint="eastAsia" w:cs="Times New Roman"/>
                <w:b w:val="0"/>
                <w:i w:val="0"/>
                <w:caps w:val="0"/>
                <w:spacing w:val="0"/>
                <w:w w:val="100"/>
                <w:sz w:val="24"/>
                <w:szCs w:val="24"/>
              </w:rPr>
              <w:t>规格</w:t>
            </w:r>
            <w:r>
              <w:rPr>
                <w:rFonts w:hint="eastAsia"/>
                <w:b w:val="0"/>
                <w:i w:val="0"/>
                <w:caps w:val="0"/>
                <w:spacing w:val="0"/>
                <w:w w:val="100"/>
                <w:sz w:val="24"/>
                <w:szCs w:val="24"/>
              </w:rPr>
              <w:t>可供选择。</w:t>
            </w:r>
          </w:p>
          <w:p>
            <w:pPr>
              <w:snapToGrid/>
              <w:spacing w:before="0" w:beforeAutospacing="0" w:after="0" w:afterAutospacing="0" w:line="240" w:lineRule="auto"/>
              <w:jc w:val="left"/>
              <w:textAlignment w:val="baseline"/>
              <w:rPr>
                <w:rFonts w:ascii="宋体" w:hAnsi="宋体" w:cs="宋体"/>
                <w:b w:val="0"/>
                <w:i w:val="0"/>
                <w:caps w:val="0"/>
                <w:spacing w:val="0"/>
                <w:w w:val="100"/>
                <w:kern w:val="0"/>
                <w:sz w:val="24"/>
                <w:szCs w:val="24"/>
              </w:rPr>
            </w:pPr>
            <w:r>
              <w:rPr>
                <w:rFonts w:hint="eastAsia" w:ascii="宋体" w:hAnsi="宋体" w:cs="宋体"/>
                <w:b/>
                <w:i w:val="0"/>
                <w:caps w:val="0"/>
                <w:spacing w:val="0"/>
                <w:w w:val="100"/>
                <w:kern w:val="0"/>
                <w:sz w:val="24"/>
                <w:szCs w:val="24"/>
              </w:rPr>
              <w:t>6.锁：</w:t>
            </w:r>
            <w:r>
              <w:rPr>
                <w:rFonts w:hint="eastAsia" w:ascii="宋体" w:hAnsi="宋体" w:cs="宋体"/>
                <w:b w:val="0"/>
                <w:i w:val="0"/>
                <w:caps w:val="0"/>
                <w:spacing w:val="0"/>
                <w:w w:val="100"/>
                <w:kern w:val="0"/>
                <w:sz w:val="24"/>
                <w:szCs w:val="24"/>
              </w:rPr>
              <w:t>带连排锁功能。</w:t>
            </w:r>
          </w:p>
          <w:p>
            <w:pPr>
              <w:snapToGrid/>
              <w:spacing w:before="0" w:beforeAutospacing="0" w:after="0" w:afterAutospacing="0" w:line="240" w:lineRule="auto"/>
              <w:jc w:val="left"/>
              <w:textAlignment w:val="baseline"/>
              <w:rPr>
                <w:b/>
                <w:i w:val="0"/>
                <w:caps w:val="0"/>
                <w:spacing w:val="0"/>
                <w:w w:val="100"/>
                <w:sz w:val="24"/>
                <w:szCs w:val="24"/>
              </w:rPr>
            </w:pPr>
            <w:r>
              <w:rPr>
                <w:rFonts w:hint="eastAsia" w:cs="Times New Roman"/>
                <w:b/>
                <w:i w:val="0"/>
                <w:caps w:val="0"/>
                <w:spacing w:val="0"/>
                <w:w w:val="100"/>
                <w:kern w:val="0"/>
                <w:sz w:val="24"/>
                <w:szCs w:val="24"/>
              </w:rPr>
              <w:t>7.拉手：</w:t>
            </w:r>
            <w:r>
              <w:rPr>
                <w:rFonts w:hint="eastAsia" w:cs="宋体"/>
                <w:b w:val="0"/>
                <w:i w:val="0"/>
                <w:caps w:val="0"/>
                <w:spacing w:val="0"/>
                <w:w w:val="100"/>
                <w:kern w:val="0"/>
                <w:sz w:val="24"/>
                <w:szCs w:val="24"/>
              </w:rPr>
              <w:t>拉手为欧式氧化铝，</w:t>
            </w:r>
            <w:r>
              <w:rPr>
                <w:rFonts w:hint="eastAsia" w:cs="Times New Roman"/>
                <w:b w:val="0"/>
                <w:i w:val="0"/>
                <w:caps w:val="0"/>
                <w:spacing w:val="0"/>
                <w:w w:val="100"/>
                <w:kern w:val="0"/>
                <w:sz w:val="24"/>
                <w:szCs w:val="24"/>
              </w:rPr>
              <w:t>可提供多种把手颜色作为用户的个性化选择</w:t>
            </w:r>
            <w:r>
              <w:rPr>
                <w:rFonts w:hint="eastAsia" w:cs="宋体"/>
                <w:b w:val="0"/>
                <w:i w:val="0"/>
                <w:caps w:val="0"/>
                <w:spacing w:val="0"/>
                <w:w w:val="100"/>
                <w:kern w:val="0"/>
                <w:sz w:val="24"/>
                <w:szCs w:val="24"/>
              </w:rPr>
              <w:t>。</w:t>
            </w:r>
          </w:p>
        </w:tc>
      </w:tr>
    </w:tbl>
    <w:p>
      <w:pPr>
        <w:rPr>
          <w:sz w:val="24"/>
          <w:szCs w:val="24"/>
        </w:rPr>
      </w:pPr>
    </w:p>
    <w:p>
      <w:pPr>
        <w:rPr>
          <w:sz w:val="24"/>
          <w:szCs w:val="24"/>
        </w:rPr>
      </w:pPr>
    </w:p>
    <w:p>
      <w:pPr>
        <w:rPr>
          <w:sz w:val="24"/>
          <w:szCs w:val="24"/>
        </w:rPr>
      </w:pPr>
    </w:p>
    <w:p>
      <w:pPr>
        <w:rPr>
          <w:sz w:val="24"/>
          <w:szCs w:val="24"/>
        </w:rPr>
      </w:pPr>
    </w:p>
    <w:p>
      <w:pPr>
        <w:snapToGrid/>
        <w:spacing w:before="0" w:beforeAutospacing="0" w:after="0" w:afterAutospacing="0" w:line="240" w:lineRule="auto"/>
        <w:jc w:val="both"/>
        <w:textAlignment w:val="baseline"/>
        <w:rPr>
          <w:rStyle w:val="10"/>
          <w:rFonts w:hint="eastAsia" w:ascii="Times New Roman" w:hAnsi="Times New Roman" w:eastAsia="宋体"/>
          <w:b/>
          <w:i w:val="0"/>
          <w:caps w:val="0"/>
          <w:spacing w:val="0"/>
          <w:w w:val="100"/>
          <w:kern w:val="2"/>
          <w:sz w:val="28"/>
          <w:szCs w:val="28"/>
          <w:lang w:val="en-US" w:eastAsia="zh-CN" w:bidi="ar-SA"/>
        </w:rPr>
      </w:pPr>
    </w:p>
    <w:p>
      <w:pPr>
        <w:snapToGrid/>
        <w:spacing w:before="0" w:beforeAutospacing="0" w:after="0" w:afterAutospacing="0" w:line="240" w:lineRule="auto"/>
        <w:jc w:val="both"/>
        <w:textAlignment w:val="baseline"/>
        <w:rPr>
          <w:rStyle w:val="10"/>
          <w:rFonts w:hint="eastAsia" w:ascii="Times New Roman" w:hAnsi="Times New Roman" w:eastAsia="宋体"/>
          <w:b/>
          <w:i w:val="0"/>
          <w:caps w:val="0"/>
          <w:spacing w:val="0"/>
          <w:w w:val="100"/>
          <w:kern w:val="2"/>
          <w:sz w:val="28"/>
          <w:szCs w:val="28"/>
          <w:lang w:val="en-US" w:eastAsia="zh-CN" w:bidi="ar-SA"/>
        </w:rPr>
      </w:pPr>
    </w:p>
    <w:p>
      <w:pPr>
        <w:snapToGrid/>
        <w:spacing w:before="0" w:beforeAutospacing="0" w:after="0" w:afterAutospacing="0" w:line="240" w:lineRule="auto"/>
        <w:jc w:val="both"/>
        <w:textAlignment w:val="baseline"/>
        <w:rPr>
          <w:rStyle w:val="10"/>
          <w:rFonts w:hint="eastAsia" w:ascii="Times New Roman" w:hAnsi="Times New Roman" w:eastAsia="宋体"/>
          <w:b/>
          <w:i w:val="0"/>
          <w:caps w:val="0"/>
          <w:spacing w:val="0"/>
          <w:w w:val="100"/>
          <w:kern w:val="2"/>
          <w:sz w:val="28"/>
          <w:szCs w:val="28"/>
          <w:lang w:val="en-US" w:eastAsia="zh-CN" w:bidi="ar-SA"/>
        </w:rPr>
      </w:pPr>
    </w:p>
    <w:p>
      <w:pPr>
        <w:snapToGrid/>
        <w:spacing w:before="0" w:beforeAutospacing="0" w:after="0" w:afterAutospacing="0" w:line="240" w:lineRule="auto"/>
        <w:jc w:val="both"/>
        <w:textAlignment w:val="baseline"/>
        <w:rPr>
          <w:rStyle w:val="10"/>
          <w:rFonts w:hint="eastAsia" w:ascii="Times New Roman" w:hAnsi="Times New Roman" w:eastAsia="宋体"/>
          <w:b/>
          <w:i w:val="0"/>
          <w:caps w:val="0"/>
          <w:spacing w:val="0"/>
          <w:w w:val="100"/>
          <w:kern w:val="2"/>
          <w:sz w:val="28"/>
          <w:szCs w:val="28"/>
          <w:lang w:val="en-US" w:eastAsia="zh-CN" w:bidi="ar-SA"/>
        </w:rPr>
      </w:pPr>
    </w:p>
    <w:p>
      <w:pPr>
        <w:snapToGrid/>
        <w:spacing w:before="0" w:beforeAutospacing="0" w:after="0" w:afterAutospacing="0" w:line="240" w:lineRule="auto"/>
        <w:jc w:val="both"/>
        <w:textAlignment w:val="baseline"/>
        <w:rPr>
          <w:rStyle w:val="10"/>
          <w:rFonts w:hint="default" w:ascii="Times New Roman" w:hAnsi="Times New Roman" w:eastAsia="宋体"/>
          <w:b/>
          <w:i w:val="0"/>
          <w:caps w:val="0"/>
          <w:spacing w:val="0"/>
          <w:w w:val="100"/>
          <w:kern w:val="2"/>
          <w:sz w:val="28"/>
          <w:szCs w:val="28"/>
          <w:lang w:val="en-US" w:eastAsia="zh-CN" w:bidi="ar-SA"/>
        </w:rPr>
      </w:pPr>
      <w:r>
        <w:rPr>
          <w:rStyle w:val="10"/>
          <w:rFonts w:hint="eastAsia" w:ascii="Times New Roman" w:hAnsi="Times New Roman" w:eastAsia="宋体"/>
          <w:b/>
          <w:i w:val="0"/>
          <w:caps w:val="0"/>
          <w:spacing w:val="0"/>
          <w:w w:val="100"/>
          <w:kern w:val="2"/>
          <w:sz w:val="28"/>
          <w:szCs w:val="28"/>
          <w:lang w:val="en-US" w:eastAsia="zh-CN" w:bidi="ar-SA"/>
        </w:rPr>
        <w:t>十九、蒸汽灭菌器（消毒炉）</w:t>
      </w:r>
    </w:p>
    <w:tbl>
      <w:tblPr>
        <w:tblStyle w:val="5"/>
        <w:tblpPr w:leftFromText="180" w:rightFromText="180" w:vertAnchor="text" w:horzAnchor="margin" w:tblpX="108" w:tblpY="313"/>
        <w:tblW w:w="100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9"/>
        <w:gridCol w:w="85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7" w:hRule="atLeast"/>
        </w:trPr>
        <w:tc>
          <w:tcPr>
            <w:tcW w:w="1439" w:type="dxa"/>
            <w:tcBorders>
              <w:top w:val="single" w:color="000000" w:sz="4" w:space="0"/>
              <w:left w:val="single" w:color="000000" w:sz="4" w:space="0"/>
              <w:bottom w:val="single" w:color="000000" w:sz="4" w:space="0"/>
              <w:right w:val="single" w:color="000000" w:sz="4" w:space="0"/>
            </w:tcBorders>
            <w:shd w:val="clear" w:color="auto" w:fill="CCCCFF"/>
            <w:vAlign w:val="center"/>
          </w:tcPr>
          <w:p>
            <w:pPr>
              <w:snapToGrid/>
              <w:spacing w:before="0" w:beforeAutospacing="0" w:after="0" w:afterAutospacing="0" w:line="240" w:lineRule="auto"/>
              <w:jc w:val="center"/>
              <w:textAlignment w:val="baseline"/>
              <w:rPr>
                <w:rStyle w:val="10"/>
                <w:rFonts w:ascii="Times New Roman" w:hAnsi="Times New Roman" w:eastAsia="宋体"/>
                <w:b/>
                <w:i w:val="0"/>
                <w:caps w:val="0"/>
                <w:spacing w:val="0"/>
                <w:w w:val="100"/>
                <w:kern w:val="2"/>
                <w:sz w:val="24"/>
                <w:szCs w:val="24"/>
                <w:lang w:val="en-US" w:eastAsia="zh-CN" w:bidi="ar-SA"/>
              </w:rPr>
            </w:pPr>
            <w:r>
              <w:rPr>
                <w:rStyle w:val="10"/>
                <w:rFonts w:ascii="Times New Roman" w:hAnsi="Times New Roman" w:eastAsia="宋体"/>
                <w:b/>
                <w:i w:val="0"/>
                <w:caps w:val="0"/>
                <w:spacing w:val="0"/>
                <w:w w:val="100"/>
                <w:kern w:val="2"/>
                <w:sz w:val="24"/>
                <w:szCs w:val="24"/>
                <w:lang w:val="en-US" w:eastAsia="zh-CN" w:bidi="ar-SA"/>
              </w:rPr>
              <w:t>设备配置</w:t>
            </w:r>
          </w:p>
          <w:p>
            <w:pPr>
              <w:snapToGrid/>
              <w:spacing w:before="0" w:beforeAutospacing="0" w:after="0" w:afterAutospacing="0" w:line="240" w:lineRule="auto"/>
              <w:jc w:val="center"/>
              <w:textAlignment w:val="baseline"/>
              <w:rPr>
                <w:rStyle w:val="10"/>
                <w:rFonts w:ascii="Times New Roman" w:hAnsi="Times New Roman" w:eastAsia="宋体"/>
                <w:b/>
                <w:i w:val="0"/>
                <w:caps w:val="0"/>
                <w:spacing w:val="0"/>
                <w:w w:val="100"/>
                <w:kern w:val="2"/>
                <w:sz w:val="24"/>
                <w:szCs w:val="24"/>
                <w:lang w:val="en-US" w:eastAsia="zh-CN" w:bidi="ar-SA"/>
              </w:rPr>
            </w:pPr>
            <w:r>
              <w:rPr>
                <w:rStyle w:val="10"/>
                <w:rFonts w:ascii="Times New Roman" w:hAnsi="Times New Roman" w:eastAsia="宋体"/>
                <w:b/>
                <w:i w:val="0"/>
                <w:caps w:val="0"/>
                <w:spacing w:val="0"/>
                <w:w w:val="100"/>
                <w:kern w:val="2"/>
                <w:sz w:val="24"/>
                <w:szCs w:val="24"/>
                <w:lang w:val="en-US" w:eastAsia="zh-CN" w:bidi="ar-SA"/>
              </w:rPr>
              <w:t>及</w:t>
            </w:r>
          </w:p>
          <w:p>
            <w:pPr>
              <w:snapToGrid/>
              <w:spacing w:before="0" w:beforeAutospacing="0" w:after="0" w:afterAutospacing="0" w:line="240" w:lineRule="auto"/>
              <w:jc w:val="center"/>
              <w:textAlignment w:val="baseline"/>
              <w:rPr>
                <w:rStyle w:val="10"/>
                <w:rFonts w:ascii="Times New Roman" w:hAnsi="Times New Roman" w:eastAsia="宋体"/>
                <w:b/>
                <w:i w:val="0"/>
                <w:caps w:val="0"/>
                <w:spacing w:val="0"/>
                <w:w w:val="100"/>
                <w:kern w:val="2"/>
                <w:sz w:val="24"/>
                <w:szCs w:val="24"/>
                <w:lang w:val="en-US" w:eastAsia="zh-CN" w:bidi="ar-SA"/>
              </w:rPr>
            </w:pPr>
            <w:r>
              <w:rPr>
                <w:rStyle w:val="10"/>
                <w:rFonts w:ascii="Times New Roman" w:hAnsi="Times New Roman" w:eastAsia="宋体"/>
                <w:b/>
                <w:i w:val="0"/>
                <w:caps w:val="0"/>
                <w:spacing w:val="0"/>
                <w:w w:val="100"/>
                <w:kern w:val="2"/>
                <w:sz w:val="24"/>
                <w:szCs w:val="24"/>
                <w:lang w:val="en-US" w:eastAsia="zh-CN" w:bidi="ar-SA"/>
              </w:rPr>
              <w:t>技术参数</w:t>
            </w:r>
          </w:p>
        </w:tc>
        <w:tc>
          <w:tcPr>
            <w:tcW w:w="856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10"/>
                <w:rFonts w:ascii="宋体" w:hAnsi="宋体"/>
                <w:b w:val="0"/>
                <w:i w:val="0"/>
                <w:caps w:val="0"/>
                <w:spacing w:val="0"/>
                <w:w w:val="100"/>
                <w:kern w:val="2"/>
                <w:sz w:val="24"/>
                <w:szCs w:val="24"/>
                <w:lang w:val="en-US" w:eastAsia="zh-CN" w:bidi="ar-SA"/>
              </w:rPr>
            </w:pPr>
            <w:r>
              <w:rPr>
                <w:rStyle w:val="10"/>
                <w:rFonts w:ascii="宋体" w:hAnsi="宋体"/>
                <w:b/>
                <w:i w:val="0"/>
                <w:caps w:val="0"/>
                <w:spacing w:val="0"/>
                <w:w w:val="100"/>
                <w:kern w:val="2"/>
                <w:sz w:val="24"/>
                <w:szCs w:val="24"/>
                <w:lang w:val="en-US" w:eastAsia="zh-CN" w:bidi="ar-SA"/>
              </w:rPr>
              <w:t>1、</w:t>
            </w:r>
            <w:r>
              <w:rPr>
                <w:rStyle w:val="10"/>
                <w:rFonts w:ascii="宋体" w:hAnsi="宋体"/>
                <w:b w:val="0"/>
                <w:i w:val="0"/>
                <w:caps w:val="0"/>
                <w:spacing w:val="0"/>
                <w:w w:val="100"/>
                <w:kern w:val="2"/>
                <w:sz w:val="24"/>
                <w:szCs w:val="24"/>
                <w:lang w:val="en-US" w:eastAsia="zh-CN" w:bidi="ar-SA"/>
              </w:rPr>
              <w:t>设备名称：消毒炉</w:t>
            </w:r>
          </w:p>
          <w:p>
            <w:pPr>
              <w:snapToGrid/>
              <w:spacing w:before="0" w:beforeAutospacing="0" w:after="0" w:afterAutospacing="0" w:line="240" w:lineRule="auto"/>
              <w:ind w:left="360" w:hanging="360"/>
              <w:jc w:val="both"/>
              <w:textAlignment w:val="baseline"/>
              <w:rPr>
                <w:rStyle w:val="10"/>
                <w:rFonts w:ascii="宋体" w:hAnsi="宋体"/>
                <w:b w:val="0"/>
                <w:i w:val="0"/>
                <w:caps w:val="0"/>
                <w:spacing w:val="0"/>
                <w:w w:val="100"/>
                <w:kern w:val="2"/>
                <w:sz w:val="24"/>
                <w:szCs w:val="24"/>
                <w:lang w:val="en-US" w:eastAsia="zh-CN" w:bidi="ar-SA"/>
              </w:rPr>
            </w:pPr>
          </w:p>
          <w:p>
            <w:pPr>
              <w:snapToGrid/>
              <w:spacing w:before="0" w:beforeAutospacing="0" w:after="0" w:afterAutospacing="0" w:line="240" w:lineRule="auto"/>
              <w:ind w:left="361" w:hanging="361"/>
              <w:jc w:val="both"/>
              <w:textAlignment w:val="baseline"/>
              <w:rPr>
                <w:rStyle w:val="10"/>
                <w:rFonts w:ascii="宋体" w:hAnsi="宋体"/>
                <w:b w:val="0"/>
                <w:i w:val="0"/>
                <w:caps w:val="0"/>
                <w:spacing w:val="0"/>
                <w:w w:val="100"/>
                <w:kern w:val="2"/>
                <w:sz w:val="24"/>
                <w:szCs w:val="24"/>
                <w:lang w:val="en-US" w:eastAsia="zh-CN" w:bidi="ar-SA"/>
              </w:rPr>
            </w:pPr>
            <w:r>
              <w:rPr>
                <w:rStyle w:val="10"/>
                <w:rFonts w:ascii="宋体" w:hAnsi="宋体"/>
                <w:b/>
                <w:i w:val="0"/>
                <w:caps w:val="0"/>
                <w:spacing w:val="0"/>
                <w:w w:val="100"/>
                <w:kern w:val="2"/>
                <w:sz w:val="24"/>
                <w:szCs w:val="24"/>
                <w:lang w:val="en-US" w:eastAsia="zh-CN" w:bidi="ar-SA"/>
              </w:rPr>
              <w:t>2、</w:t>
            </w:r>
            <w:r>
              <w:rPr>
                <w:rStyle w:val="10"/>
                <w:rFonts w:ascii="宋体" w:hAnsi="宋体"/>
                <w:b w:val="0"/>
                <w:i w:val="0"/>
                <w:caps w:val="0"/>
                <w:spacing w:val="0"/>
                <w:w w:val="100"/>
                <w:kern w:val="2"/>
                <w:sz w:val="24"/>
                <w:szCs w:val="24"/>
                <w:lang w:val="en-US" w:eastAsia="zh-CN" w:bidi="ar-SA"/>
              </w:rPr>
              <w:t>用途和要求：供医疗机构作各类耐高温器械及材料灭菌使用</w:t>
            </w:r>
          </w:p>
          <w:p>
            <w:pPr>
              <w:snapToGrid/>
              <w:spacing w:before="0" w:beforeAutospacing="0" w:after="0" w:afterAutospacing="0" w:line="240" w:lineRule="auto"/>
              <w:ind w:left="360" w:hanging="360"/>
              <w:jc w:val="both"/>
              <w:textAlignment w:val="baseline"/>
              <w:rPr>
                <w:rStyle w:val="10"/>
                <w:rFonts w:ascii="宋体" w:hAnsi="宋体"/>
                <w:b w:val="0"/>
                <w:i w:val="0"/>
                <w:caps w:val="0"/>
                <w:spacing w:val="0"/>
                <w:w w:val="100"/>
                <w:kern w:val="2"/>
                <w:sz w:val="24"/>
                <w:szCs w:val="24"/>
                <w:lang w:val="en-US" w:eastAsia="zh-CN" w:bidi="ar-SA"/>
              </w:rPr>
            </w:pPr>
          </w:p>
          <w:p>
            <w:pPr>
              <w:snapToGrid/>
              <w:spacing w:before="0" w:beforeAutospacing="0" w:after="0" w:afterAutospacing="0" w:line="240" w:lineRule="auto"/>
              <w:jc w:val="both"/>
              <w:textAlignment w:val="baseline"/>
              <w:rPr>
                <w:rStyle w:val="10"/>
                <w:rFonts w:ascii="宋体" w:hAnsi="宋体"/>
                <w:b w:val="0"/>
                <w:i w:val="0"/>
                <w:caps w:val="0"/>
                <w:spacing w:val="0"/>
                <w:w w:val="100"/>
                <w:kern w:val="2"/>
                <w:sz w:val="24"/>
                <w:szCs w:val="24"/>
                <w:lang w:val="en-US" w:eastAsia="zh-CN" w:bidi="ar-SA"/>
              </w:rPr>
            </w:pPr>
            <w:r>
              <w:rPr>
                <w:rStyle w:val="10"/>
                <w:rFonts w:ascii="宋体" w:hAnsi="宋体"/>
                <w:b/>
                <w:i w:val="0"/>
                <w:caps w:val="0"/>
                <w:spacing w:val="0"/>
                <w:w w:val="100"/>
                <w:kern w:val="2"/>
                <w:sz w:val="24"/>
                <w:szCs w:val="24"/>
                <w:lang w:val="en-US" w:eastAsia="zh-CN" w:bidi="ar-SA"/>
              </w:rPr>
              <w:t>3、</w:t>
            </w:r>
            <w:r>
              <w:rPr>
                <w:rStyle w:val="10"/>
                <w:rFonts w:ascii="宋体" w:hAnsi="宋体"/>
                <w:b w:val="0"/>
                <w:i w:val="0"/>
                <w:caps w:val="0"/>
                <w:spacing w:val="0"/>
                <w:w w:val="100"/>
                <w:kern w:val="2"/>
                <w:sz w:val="24"/>
                <w:szCs w:val="24"/>
                <w:lang w:val="en-US" w:eastAsia="zh-CN" w:bidi="ar-SA"/>
              </w:rPr>
              <w:t>工作条件：放在平稳的地点操作</w:t>
            </w:r>
          </w:p>
          <w:p>
            <w:pPr>
              <w:snapToGrid/>
              <w:spacing w:before="0" w:beforeAutospacing="0" w:after="0" w:afterAutospacing="0" w:line="240" w:lineRule="auto"/>
              <w:jc w:val="both"/>
              <w:textAlignment w:val="baseline"/>
              <w:rPr>
                <w:rStyle w:val="10"/>
                <w:rFonts w:ascii="宋体" w:hAnsi="宋体"/>
                <w:b w:val="0"/>
                <w:i w:val="0"/>
                <w:caps w:val="0"/>
                <w:spacing w:val="0"/>
                <w:w w:val="100"/>
                <w:kern w:val="2"/>
                <w:sz w:val="24"/>
                <w:szCs w:val="24"/>
                <w:lang w:val="en-US" w:eastAsia="zh-CN" w:bidi="ar-SA"/>
              </w:rPr>
            </w:pPr>
          </w:p>
          <w:p>
            <w:pPr>
              <w:widowControl/>
              <w:snapToGrid/>
              <w:spacing w:before="0" w:beforeAutospacing="0" w:after="0" w:afterAutospacing="0" w:line="300" w:lineRule="atLeast"/>
              <w:jc w:val="left"/>
              <w:textAlignment w:val="baseline"/>
              <w:rPr>
                <w:rStyle w:val="10"/>
                <w:rFonts w:ascii="宋体" w:hAnsi="宋体"/>
                <w:b w:val="0"/>
                <w:i w:val="0"/>
                <w:caps w:val="0"/>
                <w:spacing w:val="0"/>
                <w:w w:val="100"/>
                <w:kern w:val="2"/>
                <w:sz w:val="24"/>
                <w:szCs w:val="24"/>
                <w:lang w:val="en-US" w:eastAsia="zh-CN" w:bidi="ar-SA"/>
              </w:rPr>
            </w:pPr>
            <w:r>
              <w:rPr>
                <w:rStyle w:val="10"/>
                <w:rFonts w:ascii="宋体" w:hAnsi="宋体"/>
                <w:b/>
                <w:i w:val="0"/>
                <w:caps w:val="0"/>
                <w:spacing w:val="0"/>
                <w:w w:val="100"/>
                <w:kern w:val="2"/>
                <w:sz w:val="24"/>
                <w:szCs w:val="24"/>
                <w:lang w:val="en-US" w:eastAsia="zh-CN" w:bidi="ar-SA"/>
              </w:rPr>
              <w:t>4、</w:t>
            </w:r>
            <w:r>
              <w:rPr>
                <w:rStyle w:val="10"/>
                <w:rFonts w:ascii="宋体" w:hAnsi="宋体"/>
                <w:b w:val="0"/>
                <w:i w:val="0"/>
                <w:caps w:val="0"/>
                <w:spacing w:val="0"/>
                <w:w w:val="100"/>
                <w:kern w:val="2"/>
                <w:sz w:val="24"/>
                <w:szCs w:val="24"/>
                <w:lang w:val="en-US" w:eastAsia="zh-CN" w:bidi="ar-SA"/>
              </w:rPr>
              <w:t>技术参数</w:t>
            </w:r>
          </w:p>
          <w:p>
            <w:pPr>
              <w:snapToGrid/>
              <w:spacing w:before="0" w:beforeAutospacing="0" w:after="0" w:afterAutospacing="0" w:line="240" w:lineRule="auto"/>
              <w:jc w:val="both"/>
              <w:textAlignment w:val="baseline"/>
              <w:rPr>
                <w:rStyle w:val="10"/>
                <w:rFonts w:ascii="宋体" w:hAnsi="宋体"/>
                <w:b w:val="0"/>
                <w:i w:val="0"/>
                <w:caps w:val="0"/>
                <w:spacing w:val="0"/>
                <w:w w:val="100"/>
                <w:kern w:val="2"/>
                <w:sz w:val="24"/>
                <w:szCs w:val="24"/>
                <w:lang w:val="en-US" w:eastAsia="zh-CN" w:bidi="ar-SA"/>
              </w:rPr>
            </w:pPr>
            <w:r>
              <w:rPr>
                <w:rStyle w:val="10"/>
                <w:rFonts w:ascii="宋体" w:hAnsi="宋体"/>
                <w:b w:val="0"/>
                <w:i w:val="0"/>
                <w:caps w:val="0"/>
                <w:spacing w:val="0"/>
                <w:w w:val="100"/>
                <w:kern w:val="2"/>
                <w:sz w:val="24"/>
                <w:szCs w:val="24"/>
                <w:lang w:val="en-US" w:eastAsia="zh-CN" w:bidi="ar-SA"/>
              </w:rPr>
              <w:t xml:space="preserve">电源电压        AC 220V  ±10%  </w:t>
            </w:r>
          </w:p>
          <w:p>
            <w:pPr>
              <w:snapToGrid/>
              <w:spacing w:before="0" w:beforeAutospacing="0" w:after="0" w:afterAutospacing="0" w:line="240" w:lineRule="auto"/>
              <w:jc w:val="both"/>
              <w:textAlignment w:val="baseline"/>
              <w:rPr>
                <w:rStyle w:val="10"/>
                <w:rFonts w:ascii="宋体" w:hAnsi="宋体"/>
                <w:b w:val="0"/>
                <w:i w:val="0"/>
                <w:caps w:val="0"/>
                <w:spacing w:val="0"/>
                <w:w w:val="100"/>
                <w:kern w:val="2"/>
                <w:sz w:val="24"/>
                <w:szCs w:val="24"/>
                <w:lang w:val="en-US" w:eastAsia="zh-CN" w:bidi="ar-SA"/>
              </w:rPr>
            </w:pPr>
            <w:r>
              <w:rPr>
                <w:rStyle w:val="10"/>
                <w:rFonts w:ascii="宋体" w:hAnsi="宋体"/>
                <w:b w:val="0"/>
                <w:i w:val="0"/>
                <w:caps w:val="0"/>
                <w:spacing w:val="0"/>
                <w:w w:val="100"/>
                <w:kern w:val="2"/>
                <w:sz w:val="24"/>
                <w:szCs w:val="24"/>
                <w:lang w:val="en-US" w:eastAsia="zh-CN" w:bidi="ar-SA"/>
              </w:rPr>
              <w:t>频    率        50/60Hz</w:t>
            </w:r>
          </w:p>
          <w:p>
            <w:pPr>
              <w:snapToGrid/>
              <w:spacing w:before="0" w:beforeAutospacing="0" w:after="0" w:afterAutospacing="0" w:line="240" w:lineRule="auto"/>
              <w:jc w:val="both"/>
              <w:textAlignment w:val="baseline"/>
              <w:rPr>
                <w:rStyle w:val="10"/>
                <w:rFonts w:ascii="宋体" w:hAnsi="宋体"/>
                <w:b w:val="0"/>
                <w:i w:val="0"/>
                <w:caps w:val="0"/>
                <w:spacing w:val="0"/>
                <w:w w:val="100"/>
                <w:kern w:val="2"/>
                <w:sz w:val="24"/>
                <w:szCs w:val="24"/>
                <w:lang w:val="en-US" w:eastAsia="zh-CN" w:bidi="ar-SA"/>
              </w:rPr>
            </w:pPr>
            <w:r>
              <w:rPr>
                <w:rStyle w:val="10"/>
                <w:rFonts w:ascii="宋体" w:hAnsi="宋体"/>
                <w:b w:val="0"/>
                <w:i w:val="0"/>
                <w:caps w:val="0"/>
                <w:spacing w:val="0"/>
                <w:w w:val="100"/>
                <w:kern w:val="2"/>
                <w:sz w:val="24"/>
                <w:szCs w:val="24"/>
                <w:lang w:val="en-US" w:eastAsia="zh-CN" w:bidi="ar-SA"/>
              </w:rPr>
              <w:t>电线插头        国标三芯/欧标三芯</w:t>
            </w:r>
          </w:p>
          <w:p>
            <w:pPr>
              <w:snapToGrid/>
              <w:spacing w:before="0" w:beforeAutospacing="0" w:after="0" w:afterAutospacing="0" w:line="240" w:lineRule="auto"/>
              <w:jc w:val="both"/>
              <w:textAlignment w:val="baseline"/>
              <w:rPr>
                <w:rStyle w:val="10"/>
                <w:rFonts w:ascii="宋体" w:hAnsi="宋体"/>
                <w:b w:val="0"/>
                <w:i w:val="0"/>
                <w:caps w:val="0"/>
                <w:spacing w:val="0"/>
                <w:w w:val="100"/>
                <w:kern w:val="2"/>
                <w:sz w:val="24"/>
                <w:szCs w:val="24"/>
                <w:lang w:val="en-US" w:eastAsia="zh-CN" w:bidi="ar-SA"/>
              </w:rPr>
            </w:pPr>
            <w:r>
              <w:rPr>
                <w:rStyle w:val="10"/>
                <w:rFonts w:ascii="宋体" w:hAnsi="宋体"/>
                <w:b w:val="0"/>
                <w:i w:val="0"/>
                <w:caps w:val="0"/>
                <w:spacing w:val="0"/>
                <w:w w:val="100"/>
                <w:kern w:val="2"/>
                <w:sz w:val="24"/>
                <w:szCs w:val="24"/>
                <w:lang w:val="en-US" w:eastAsia="zh-CN" w:bidi="ar-SA"/>
              </w:rPr>
              <w:t>最大功率        3300VA</w:t>
            </w:r>
          </w:p>
          <w:p>
            <w:pPr>
              <w:snapToGrid/>
              <w:spacing w:before="0" w:beforeAutospacing="0" w:after="0" w:afterAutospacing="0" w:line="240" w:lineRule="auto"/>
              <w:jc w:val="both"/>
              <w:textAlignment w:val="baseline"/>
              <w:rPr>
                <w:rStyle w:val="10"/>
                <w:rFonts w:ascii="宋体" w:hAnsi="宋体"/>
                <w:b w:val="0"/>
                <w:i w:val="0"/>
                <w:caps w:val="0"/>
                <w:spacing w:val="0"/>
                <w:w w:val="100"/>
                <w:kern w:val="2"/>
                <w:sz w:val="24"/>
                <w:szCs w:val="24"/>
                <w:lang w:val="en-US" w:eastAsia="zh-CN" w:bidi="ar-SA"/>
              </w:rPr>
            </w:pPr>
            <w:r>
              <w:rPr>
                <w:rStyle w:val="10"/>
                <w:rFonts w:ascii="宋体" w:hAnsi="宋体"/>
                <w:b w:val="0"/>
                <w:i w:val="0"/>
                <w:caps w:val="0"/>
                <w:spacing w:val="0"/>
                <w:w w:val="100"/>
                <w:kern w:val="2"/>
                <w:sz w:val="24"/>
                <w:szCs w:val="24"/>
                <w:lang w:val="en-US" w:eastAsia="zh-CN" w:bidi="ar-SA"/>
              </w:rPr>
              <w:t>电    流        15A</w:t>
            </w:r>
          </w:p>
          <w:p>
            <w:pPr>
              <w:snapToGrid/>
              <w:spacing w:before="0" w:beforeAutospacing="0" w:after="0" w:afterAutospacing="0" w:line="240" w:lineRule="auto"/>
              <w:jc w:val="both"/>
              <w:textAlignment w:val="baseline"/>
              <w:rPr>
                <w:rStyle w:val="10"/>
                <w:rFonts w:ascii="宋体" w:hAnsi="宋体"/>
                <w:b w:val="0"/>
                <w:i w:val="0"/>
                <w:caps w:val="0"/>
                <w:spacing w:val="0"/>
                <w:w w:val="100"/>
                <w:kern w:val="2"/>
                <w:sz w:val="24"/>
                <w:szCs w:val="24"/>
                <w:lang w:val="en-US" w:eastAsia="zh-CN" w:bidi="ar-SA"/>
              </w:rPr>
            </w:pPr>
            <w:r>
              <w:rPr>
                <w:rStyle w:val="10"/>
                <w:rFonts w:ascii="宋体" w:hAnsi="宋体"/>
                <w:b w:val="0"/>
                <w:i w:val="0"/>
                <w:caps w:val="0"/>
                <w:spacing w:val="0"/>
                <w:w w:val="100"/>
                <w:kern w:val="2"/>
                <w:sz w:val="24"/>
                <w:szCs w:val="24"/>
                <w:lang w:val="en-US" w:eastAsia="zh-CN" w:bidi="ar-SA"/>
              </w:rPr>
              <w:t>容    积        45L</w:t>
            </w:r>
          </w:p>
          <w:p>
            <w:pPr>
              <w:snapToGrid/>
              <w:spacing w:before="0" w:beforeAutospacing="0" w:after="0" w:afterAutospacing="0" w:line="240" w:lineRule="auto"/>
              <w:jc w:val="both"/>
              <w:textAlignment w:val="baseline"/>
              <w:rPr>
                <w:rStyle w:val="10"/>
                <w:rFonts w:ascii="宋体" w:hAnsi="宋体"/>
                <w:b w:val="0"/>
                <w:i w:val="0"/>
                <w:caps w:val="0"/>
                <w:spacing w:val="0"/>
                <w:w w:val="100"/>
                <w:kern w:val="2"/>
                <w:sz w:val="24"/>
                <w:szCs w:val="24"/>
                <w:lang w:val="en-US" w:eastAsia="zh-CN" w:bidi="ar-SA"/>
              </w:rPr>
            </w:pPr>
            <w:r>
              <w:rPr>
                <w:rStyle w:val="10"/>
                <w:rFonts w:ascii="宋体" w:hAnsi="宋体"/>
                <w:b w:val="0"/>
                <w:i w:val="0"/>
                <w:caps w:val="0"/>
                <w:spacing w:val="0"/>
                <w:w w:val="100"/>
                <w:kern w:val="2"/>
                <w:sz w:val="24"/>
                <w:szCs w:val="24"/>
                <w:lang w:val="en-US" w:eastAsia="zh-CN" w:bidi="ar-SA"/>
              </w:rPr>
              <w:t>级    别        欧洲B级标准</w:t>
            </w:r>
          </w:p>
          <w:p>
            <w:pPr>
              <w:snapToGrid/>
              <w:spacing w:before="0" w:beforeAutospacing="0" w:after="0" w:afterAutospacing="0" w:line="240" w:lineRule="auto"/>
              <w:jc w:val="both"/>
              <w:textAlignment w:val="baseline"/>
              <w:rPr>
                <w:rStyle w:val="10"/>
                <w:rFonts w:ascii="宋体" w:hAnsi="宋体"/>
                <w:b w:val="0"/>
                <w:i w:val="0"/>
                <w:caps w:val="0"/>
                <w:spacing w:val="0"/>
                <w:w w:val="100"/>
                <w:kern w:val="2"/>
                <w:sz w:val="24"/>
                <w:szCs w:val="24"/>
                <w:lang w:val="en-US" w:eastAsia="zh-CN" w:bidi="ar-SA"/>
              </w:rPr>
            </w:pPr>
            <w:r>
              <w:rPr>
                <w:rStyle w:val="10"/>
                <w:rFonts w:ascii="宋体" w:hAnsi="宋体"/>
                <w:b w:val="0"/>
                <w:i w:val="0"/>
                <w:caps w:val="0"/>
                <w:spacing w:val="0"/>
                <w:w w:val="100"/>
                <w:kern w:val="2"/>
                <w:sz w:val="24"/>
                <w:szCs w:val="24"/>
                <w:lang w:val="en-US" w:eastAsia="zh-CN" w:bidi="ar-SA"/>
              </w:rPr>
              <w:t>灭菌温度        121摄氏度，134摄氏度</w:t>
            </w:r>
          </w:p>
          <w:p>
            <w:pPr>
              <w:snapToGrid/>
              <w:spacing w:before="0" w:beforeAutospacing="0" w:after="0" w:afterAutospacing="0" w:line="240" w:lineRule="auto"/>
              <w:jc w:val="both"/>
              <w:textAlignment w:val="baseline"/>
              <w:rPr>
                <w:rStyle w:val="10"/>
                <w:rFonts w:ascii="宋体" w:hAnsi="宋体"/>
                <w:b w:val="0"/>
                <w:i w:val="0"/>
                <w:caps w:val="0"/>
                <w:color w:val="000000"/>
                <w:spacing w:val="0"/>
                <w:w w:val="100"/>
                <w:kern w:val="0"/>
                <w:sz w:val="24"/>
                <w:szCs w:val="24"/>
                <w:lang w:val="en-US" w:eastAsia="zh-CN" w:bidi="ar-SA"/>
              </w:rPr>
            </w:pPr>
            <w:r>
              <w:rPr>
                <w:rStyle w:val="10"/>
                <w:rFonts w:ascii="宋体" w:hAnsi="宋体"/>
                <w:b w:val="0"/>
                <w:i w:val="0"/>
                <w:caps w:val="0"/>
                <w:color w:val="000000"/>
                <w:spacing w:val="0"/>
                <w:w w:val="100"/>
                <w:kern w:val="0"/>
                <w:sz w:val="24"/>
                <w:szCs w:val="24"/>
                <w:lang w:val="en-US" w:eastAsia="zh-CN" w:bidi="ar-SA"/>
              </w:rPr>
              <w:t>特殊灭菌        灭活艾滋（HV）,乙肝（HBV）疯牛病毒及芽孢</w:t>
            </w:r>
          </w:p>
          <w:p>
            <w:pPr>
              <w:snapToGrid/>
              <w:spacing w:before="0" w:beforeAutospacing="0" w:after="0" w:afterAutospacing="0" w:line="240" w:lineRule="auto"/>
              <w:jc w:val="both"/>
              <w:textAlignment w:val="baseline"/>
              <w:rPr>
                <w:rStyle w:val="10"/>
                <w:rFonts w:ascii="宋体" w:hAnsi="宋体"/>
                <w:b w:val="0"/>
                <w:i w:val="0"/>
                <w:caps w:val="0"/>
                <w:spacing w:val="0"/>
                <w:w w:val="100"/>
                <w:kern w:val="2"/>
                <w:sz w:val="24"/>
                <w:szCs w:val="24"/>
                <w:lang w:val="en-US" w:eastAsia="zh-CN" w:bidi="ar-SA"/>
              </w:rPr>
            </w:pPr>
            <w:r>
              <w:rPr>
                <w:rStyle w:val="10"/>
                <w:rFonts w:ascii="宋体" w:hAnsi="宋体"/>
                <w:b w:val="0"/>
                <w:i w:val="0"/>
                <w:caps w:val="0"/>
                <w:color w:val="000000"/>
                <w:spacing w:val="0"/>
                <w:w w:val="100"/>
                <w:kern w:val="0"/>
                <w:sz w:val="24"/>
                <w:szCs w:val="24"/>
                <w:lang w:val="en-US" w:eastAsia="zh-CN" w:bidi="ar-SA"/>
              </w:rPr>
              <w:t>干燥程序        强力真空干燥，</w:t>
            </w:r>
            <w:r>
              <w:rPr>
                <w:rStyle w:val="10"/>
                <w:rFonts w:ascii="Times New Roman" w:hAnsi="Times New Roman" w:eastAsia="宋体"/>
                <w:b w:val="0"/>
                <w:i w:val="0"/>
                <w:caps w:val="0"/>
                <w:spacing w:val="0"/>
                <w:w w:val="100"/>
                <w:kern w:val="2"/>
                <w:sz w:val="24"/>
                <w:szCs w:val="24"/>
                <w:lang w:val="en-US" w:eastAsia="zh-CN" w:bidi="ar-SA"/>
              </w:rPr>
              <w:t>器械剩余湿度&lt;0.2%</w:t>
            </w:r>
          </w:p>
          <w:p>
            <w:pPr>
              <w:snapToGrid/>
              <w:spacing w:before="0" w:beforeAutospacing="0" w:after="0" w:afterAutospacing="0" w:line="240" w:lineRule="auto"/>
              <w:jc w:val="both"/>
              <w:textAlignment w:val="baseline"/>
              <w:rPr>
                <w:rStyle w:val="10"/>
                <w:rFonts w:ascii="宋体" w:hAnsi="宋体"/>
                <w:b w:val="0"/>
                <w:i w:val="0"/>
                <w:caps w:val="0"/>
                <w:spacing w:val="0"/>
                <w:w w:val="100"/>
                <w:kern w:val="2"/>
                <w:sz w:val="24"/>
                <w:szCs w:val="24"/>
                <w:lang w:val="en-US" w:eastAsia="zh-CN" w:bidi="ar-SA"/>
              </w:rPr>
            </w:pPr>
            <w:r>
              <w:rPr>
                <w:rStyle w:val="10"/>
                <w:rFonts w:ascii="宋体" w:hAnsi="宋体"/>
                <w:b w:val="0"/>
                <w:i w:val="0"/>
                <w:caps w:val="0"/>
                <w:spacing w:val="0"/>
                <w:w w:val="100"/>
                <w:kern w:val="2"/>
                <w:sz w:val="24"/>
                <w:szCs w:val="24"/>
                <w:lang w:val="en-US" w:eastAsia="zh-CN" w:bidi="ar-SA"/>
              </w:rPr>
              <w:t>★操作界面      触摸式钢化玻璃显示屏</w:t>
            </w:r>
          </w:p>
          <w:p>
            <w:pPr>
              <w:snapToGrid/>
              <w:spacing w:before="0" w:beforeAutospacing="0" w:after="0" w:afterAutospacing="0" w:line="240" w:lineRule="auto"/>
              <w:jc w:val="both"/>
              <w:textAlignment w:val="baseline"/>
              <w:rPr>
                <w:rStyle w:val="10"/>
                <w:rFonts w:ascii="宋体" w:hAnsi="宋体"/>
                <w:b w:val="0"/>
                <w:i w:val="0"/>
                <w:caps w:val="0"/>
                <w:spacing w:val="0"/>
                <w:w w:val="100"/>
                <w:kern w:val="2"/>
                <w:sz w:val="24"/>
                <w:szCs w:val="24"/>
                <w:lang w:val="en-US" w:eastAsia="zh-CN" w:bidi="ar-SA"/>
              </w:rPr>
            </w:pPr>
            <w:r>
              <w:rPr>
                <w:rStyle w:val="10"/>
                <w:rFonts w:ascii="宋体" w:hAnsi="宋体"/>
                <w:b w:val="0"/>
                <w:i w:val="0"/>
                <w:caps w:val="0"/>
                <w:spacing w:val="0"/>
                <w:w w:val="100"/>
                <w:kern w:val="2"/>
                <w:sz w:val="24"/>
                <w:szCs w:val="24"/>
                <w:lang w:val="en-US" w:eastAsia="zh-CN" w:bidi="ar-SA"/>
              </w:rPr>
              <w:t>★开门方式      全自动电动门</w:t>
            </w:r>
          </w:p>
          <w:p>
            <w:pPr>
              <w:snapToGrid/>
              <w:spacing w:before="0" w:beforeAutospacing="0" w:after="0" w:afterAutospacing="0" w:line="240" w:lineRule="auto"/>
              <w:jc w:val="both"/>
              <w:textAlignment w:val="baseline"/>
              <w:rPr>
                <w:rStyle w:val="10"/>
                <w:rFonts w:ascii="宋体" w:hAnsi="宋体"/>
                <w:b w:val="0"/>
                <w:i w:val="0"/>
                <w:caps w:val="0"/>
                <w:spacing w:val="0"/>
                <w:w w:val="100"/>
                <w:kern w:val="2"/>
                <w:sz w:val="24"/>
                <w:szCs w:val="24"/>
                <w:lang w:val="en-US" w:eastAsia="zh-CN" w:bidi="ar-SA"/>
              </w:rPr>
            </w:pPr>
            <w:r>
              <w:rPr>
                <w:rStyle w:val="10"/>
                <w:rFonts w:ascii="宋体" w:hAnsi="宋体"/>
                <w:b w:val="0"/>
                <w:i w:val="0"/>
                <w:caps w:val="0"/>
                <w:spacing w:val="0"/>
                <w:w w:val="100"/>
                <w:kern w:val="2"/>
                <w:sz w:val="24"/>
                <w:szCs w:val="24"/>
                <w:lang w:val="en-US" w:eastAsia="zh-CN" w:bidi="ar-SA"/>
              </w:rPr>
              <w:t>★真空模式      采用水循环真空泵</w:t>
            </w:r>
          </w:p>
          <w:p>
            <w:pPr>
              <w:snapToGrid/>
              <w:spacing w:before="0" w:beforeAutospacing="0" w:after="0" w:afterAutospacing="0" w:line="240" w:lineRule="auto"/>
              <w:jc w:val="both"/>
              <w:textAlignment w:val="baseline"/>
              <w:rPr>
                <w:rStyle w:val="10"/>
                <w:rFonts w:ascii="宋体" w:hAnsi="宋体"/>
                <w:b w:val="0"/>
                <w:i w:val="0"/>
                <w:caps w:val="0"/>
                <w:spacing w:val="0"/>
                <w:w w:val="100"/>
                <w:kern w:val="2"/>
                <w:sz w:val="24"/>
                <w:szCs w:val="24"/>
                <w:lang w:val="en-US" w:eastAsia="zh-CN" w:bidi="ar-SA"/>
              </w:rPr>
            </w:pPr>
            <w:r>
              <w:rPr>
                <w:rStyle w:val="10"/>
                <w:rFonts w:ascii="宋体" w:hAnsi="宋体"/>
                <w:b w:val="0"/>
                <w:i w:val="0"/>
                <w:caps w:val="0"/>
                <w:spacing w:val="0"/>
                <w:w w:val="100"/>
                <w:kern w:val="2"/>
                <w:sz w:val="24"/>
                <w:szCs w:val="24"/>
                <w:lang w:val="en-US" w:eastAsia="zh-CN" w:bidi="ar-SA"/>
              </w:rPr>
              <w:t>★蒸汽发生器    配备双蒸汽发生器系统</w:t>
            </w:r>
          </w:p>
          <w:p>
            <w:pPr>
              <w:snapToGrid/>
              <w:spacing w:before="0" w:beforeAutospacing="0" w:after="0" w:afterAutospacing="0" w:line="240" w:lineRule="auto"/>
              <w:jc w:val="both"/>
              <w:textAlignment w:val="baseline"/>
              <w:rPr>
                <w:rStyle w:val="10"/>
                <w:rFonts w:ascii="宋体" w:hAnsi="宋体"/>
                <w:b w:val="0"/>
                <w:i w:val="0"/>
                <w:caps w:val="0"/>
                <w:spacing w:val="0"/>
                <w:w w:val="100"/>
                <w:kern w:val="2"/>
                <w:sz w:val="24"/>
                <w:szCs w:val="24"/>
                <w:lang w:val="en-US" w:eastAsia="zh-CN" w:bidi="ar-SA"/>
              </w:rPr>
            </w:pPr>
            <w:r>
              <w:rPr>
                <w:rStyle w:val="10"/>
                <w:rFonts w:ascii="宋体" w:hAnsi="宋体"/>
                <w:b w:val="0"/>
                <w:i w:val="0"/>
                <w:caps w:val="0"/>
                <w:spacing w:val="0"/>
                <w:w w:val="100"/>
                <w:kern w:val="2"/>
                <w:sz w:val="24"/>
                <w:szCs w:val="24"/>
                <w:lang w:val="en-US" w:eastAsia="zh-CN" w:bidi="ar-SA"/>
              </w:rPr>
              <w:t>★压力容器许可证   一台机器对应一个证件</w:t>
            </w:r>
          </w:p>
          <w:p>
            <w:pPr>
              <w:snapToGrid/>
              <w:spacing w:before="0" w:beforeAutospacing="0" w:after="0" w:afterAutospacing="0" w:line="240" w:lineRule="auto"/>
              <w:jc w:val="both"/>
              <w:textAlignment w:val="baseline"/>
              <w:rPr>
                <w:rStyle w:val="10"/>
                <w:rFonts w:ascii="宋体" w:hAnsi="宋体"/>
                <w:b w:val="0"/>
                <w:i w:val="0"/>
                <w:caps w:val="0"/>
                <w:color w:val="000000"/>
                <w:spacing w:val="0"/>
                <w:w w:val="100"/>
                <w:kern w:val="2"/>
                <w:sz w:val="24"/>
                <w:szCs w:val="24"/>
                <w:lang w:val="en-US" w:eastAsia="zh-CN" w:bidi="ar-SA"/>
              </w:rPr>
            </w:pPr>
            <w:r>
              <w:rPr>
                <w:rStyle w:val="10"/>
                <w:rFonts w:ascii="宋体" w:hAnsi="宋体"/>
                <w:b w:val="0"/>
                <w:i w:val="0"/>
                <w:caps w:val="0"/>
                <w:color w:val="000000"/>
                <w:spacing w:val="0"/>
                <w:w w:val="100"/>
                <w:kern w:val="2"/>
                <w:sz w:val="24"/>
                <w:szCs w:val="24"/>
                <w:lang w:val="en-US" w:eastAsia="zh-CN" w:bidi="ar-SA"/>
              </w:rPr>
              <w:t>★管路清洗      智能内部管路清洗功能</w:t>
            </w:r>
          </w:p>
          <w:p>
            <w:pPr>
              <w:snapToGrid/>
              <w:spacing w:before="0" w:beforeAutospacing="0" w:after="0" w:afterAutospacing="0" w:line="240" w:lineRule="auto"/>
              <w:jc w:val="both"/>
              <w:textAlignment w:val="baseline"/>
              <w:rPr>
                <w:rStyle w:val="10"/>
                <w:rFonts w:ascii="宋体" w:hAnsi="宋体"/>
                <w:b w:val="0"/>
                <w:i w:val="0"/>
                <w:caps w:val="0"/>
                <w:color w:val="000000"/>
                <w:spacing w:val="0"/>
                <w:w w:val="100"/>
                <w:kern w:val="0"/>
                <w:sz w:val="24"/>
                <w:szCs w:val="24"/>
                <w:lang w:val="en-US" w:eastAsia="zh-CN" w:bidi="ar-SA"/>
              </w:rPr>
            </w:pPr>
            <w:r>
              <w:rPr>
                <w:rStyle w:val="10"/>
                <w:rFonts w:ascii="宋体" w:hAnsi="宋体"/>
                <w:b w:val="0"/>
                <w:i w:val="0"/>
                <w:caps w:val="0"/>
                <w:color w:val="000000"/>
                <w:spacing w:val="0"/>
                <w:w w:val="100"/>
                <w:kern w:val="0"/>
                <w:sz w:val="24"/>
                <w:szCs w:val="24"/>
                <w:lang w:val="en-US" w:eastAsia="zh-CN" w:bidi="ar-SA"/>
              </w:rPr>
              <w:t>供水系统        敞开式水箱可消毒清洗；净水箱容积:10L；直排废水系统。</w:t>
            </w:r>
          </w:p>
          <w:p>
            <w:pPr>
              <w:snapToGrid/>
              <w:spacing w:before="0" w:beforeAutospacing="0" w:after="0" w:afterAutospacing="0" w:line="240" w:lineRule="auto"/>
              <w:jc w:val="both"/>
              <w:textAlignment w:val="baseline"/>
              <w:rPr>
                <w:rStyle w:val="10"/>
                <w:rFonts w:ascii="宋体" w:hAnsi="宋体"/>
                <w:b w:val="0"/>
                <w:i w:val="0"/>
                <w:caps w:val="0"/>
                <w:color w:val="000000"/>
                <w:spacing w:val="0"/>
                <w:w w:val="100"/>
                <w:kern w:val="0"/>
                <w:sz w:val="24"/>
                <w:szCs w:val="24"/>
                <w:lang w:val="en-US" w:eastAsia="zh-CN" w:bidi="ar-SA"/>
              </w:rPr>
            </w:pPr>
            <w:r>
              <w:rPr>
                <w:rStyle w:val="10"/>
                <w:rFonts w:ascii="宋体" w:hAnsi="宋体"/>
                <w:b w:val="0"/>
                <w:i w:val="0"/>
                <w:caps w:val="0"/>
                <w:color w:val="000000"/>
                <w:spacing w:val="0"/>
                <w:w w:val="100"/>
                <w:kern w:val="0"/>
                <w:sz w:val="24"/>
                <w:szCs w:val="24"/>
                <w:lang w:val="en-US" w:eastAsia="zh-CN" w:bidi="ar-SA"/>
              </w:rPr>
              <w:t>灭菌室配制      5层活动托盘架配3个托盘</w:t>
            </w:r>
          </w:p>
          <w:p>
            <w:pPr>
              <w:snapToGrid/>
              <w:spacing w:before="0" w:beforeAutospacing="0" w:after="0" w:afterAutospacing="0" w:line="240" w:lineRule="auto"/>
              <w:jc w:val="both"/>
              <w:textAlignment w:val="baseline"/>
              <w:rPr>
                <w:rStyle w:val="10"/>
                <w:rFonts w:ascii="宋体" w:hAnsi="宋体"/>
                <w:b w:val="0"/>
                <w:i w:val="0"/>
                <w:caps w:val="0"/>
                <w:color w:val="000000"/>
                <w:spacing w:val="0"/>
                <w:w w:val="100"/>
                <w:kern w:val="0"/>
                <w:sz w:val="24"/>
                <w:szCs w:val="24"/>
                <w:lang w:val="en-US" w:eastAsia="zh-CN" w:bidi="ar-SA"/>
              </w:rPr>
            </w:pPr>
            <w:r>
              <w:rPr>
                <w:rStyle w:val="10"/>
                <w:rFonts w:ascii="宋体" w:hAnsi="宋体"/>
                <w:b w:val="0"/>
                <w:i w:val="0"/>
                <w:caps w:val="0"/>
                <w:color w:val="000000"/>
                <w:spacing w:val="0"/>
                <w:w w:val="100"/>
                <w:kern w:val="0"/>
                <w:sz w:val="24"/>
                <w:szCs w:val="24"/>
                <w:lang w:val="en-US" w:eastAsia="zh-CN" w:bidi="ar-SA"/>
              </w:rPr>
              <w:t>内径尺寸        319mm*620mm</w:t>
            </w:r>
          </w:p>
          <w:p>
            <w:pPr>
              <w:snapToGrid/>
              <w:spacing w:before="0" w:beforeAutospacing="0" w:after="0" w:afterAutospacing="0" w:line="240" w:lineRule="auto"/>
              <w:jc w:val="both"/>
              <w:textAlignment w:val="baseline"/>
              <w:rPr>
                <w:rStyle w:val="10"/>
                <w:rFonts w:ascii="Times New Roman" w:hAnsi="Times New Roman" w:eastAsia="宋体"/>
                <w:b w:val="0"/>
                <w:i w:val="0"/>
                <w:caps w:val="0"/>
                <w:spacing w:val="0"/>
                <w:w w:val="100"/>
                <w:kern w:val="2"/>
                <w:sz w:val="24"/>
                <w:szCs w:val="24"/>
                <w:lang w:val="en-US" w:eastAsia="zh-CN" w:bidi="ar-SA"/>
              </w:rPr>
            </w:pPr>
            <w:r>
              <w:rPr>
                <w:rStyle w:val="10"/>
                <w:rFonts w:ascii="宋体" w:hAnsi="宋体"/>
                <w:b w:val="0"/>
                <w:i w:val="0"/>
                <w:caps w:val="0"/>
                <w:spacing w:val="0"/>
                <w:w w:val="100"/>
                <w:kern w:val="2"/>
                <w:sz w:val="24"/>
                <w:szCs w:val="24"/>
                <w:lang w:val="en-US" w:eastAsia="zh-CN" w:bidi="ar-SA"/>
              </w:rPr>
              <w:t xml:space="preserve"> </w:t>
            </w:r>
          </w:p>
          <w:p>
            <w:pPr>
              <w:snapToGrid/>
              <w:spacing w:before="0" w:beforeAutospacing="0" w:after="0" w:afterAutospacing="0" w:line="240" w:lineRule="auto"/>
              <w:jc w:val="both"/>
              <w:textAlignment w:val="baseline"/>
              <w:rPr>
                <w:rStyle w:val="10"/>
                <w:rFonts w:ascii="Times New Roman" w:hAnsi="Times New Roman" w:eastAsia="宋体"/>
                <w:b w:val="0"/>
                <w:i w:val="0"/>
                <w:caps w:val="0"/>
                <w:spacing w:val="0"/>
                <w:w w:val="100"/>
                <w:kern w:val="2"/>
                <w:sz w:val="24"/>
                <w:szCs w:val="24"/>
                <w:lang w:val="en-US" w:eastAsia="zh-CN" w:bidi="ar-SA"/>
              </w:rPr>
            </w:pPr>
            <w:r>
              <w:rPr>
                <w:rStyle w:val="10"/>
                <w:rFonts w:ascii="Times New Roman" w:hAnsi="Times New Roman" w:eastAsia="宋体"/>
                <w:b w:val="0"/>
                <w:i w:val="0"/>
                <w:caps w:val="0"/>
                <w:spacing w:val="0"/>
                <w:w w:val="100"/>
                <w:kern w:val="2"/>
                <w:sz w:val="24"/>
                <w:szCs w:val="24"/>
                <w:lang w:val="en-US" w:eastAsia="zh-CN" w:bidi="ar-SA"/>
              </w:rPr>
              <w:t>功能及特点：</w:t>
            </w:r>
          </w:p>
          <w:p>
            <w:pPr>
              <w:pStyle w:val="11"/>
              <w:widowControl/>
              <w:shd w:val="clear" w:color="auto" w:fill="FFFFFF"/>
              <w:snapToGrid/>
              <w:spacing w:before="312" w:beforeAutospacing="1" w:after="312" w:afterAutospacing="1" w:line="240" w:lineRule="auto"/>
              <w:jc w:val="left"/>
              <w:textAlignment w:val="baseline"/>
              <w:rPr>
                <w:rStyle w:val="10"/>
                <w:rFonts w:ascii="宋体" w:hAnsi="宋体"/>
                <w:b w:val="0"/>
                <w:i w:val="0"/>
                <w:caps w:val="0"/>
                <w:color w:val="474747"/>
                <w:spacing w:val="0"/>
                <w:w w:val="100"/>
                <w:kern w:val="0"/>
                <w:sz w:val="24"/>
                <w:szCs w:val="24"/>
                <w:lang w:val="en-US" w:eastAsia="zh-CN" w:bidi="ar-SA"/>
              </w:rPr>
            </w:pPr>
            <w:r>
              <w:rPr>
                <w:rStyle w:val="10"/>
                <w:rFonts w:ascii="宋体" w:hAnsi="宋体"/>
                <w:b w:val="0"/>
                <w:i w:val="0"/>
                <w:caps w:val="0"/>
                <w:color w:val="000000"/>
                <w:spacing w:val="0"/>
                <w:w w:val="100"/>
                <w:kern w:val="0"/>
                <w:sz w:val="24"/>
                <w:szCs w:val="24"/>
                <w:lang w:val="en-US" w:eastAsia="zh-CN" w:bidi="ar-SA"/>
              </w:rPr>
              <w:t>微电脑智能控制，故障自检，进口飞思卡尔传感器，精确控制</w:t>
            </w:r>
          </w:p>
          <w:p>
            <w:pPr>
              <w:pStyle w:val="11"/>
              <w:widowControl/>
              <w:shd w:val="clear" w:color="auto" w:fill="FFFFFF"/>
              <w:snapToGrid/>
              <w:spacing w:before="312" w:beforeAutospacing="1" w:after="312" w:afterAutospacing="1" w:line="240" w:lineRule="auto"/>
              <w:jc w:val="left"/>
              <w:textAlignment w:val="baseline"/>
              <w:rPr>
                <w:rStyle w:val="10"/>
                <w:rFonts w:ascii="宋体" w:hAnsi="宋体"/>
                <w:b w:val="0"/>
                <w:i w:val="0"/>
                <w:caps w:val="0"/>
                <w:color w:val="474747"/>
                <w:spacing w:val="0"/>
                <w:w w:val="100"/>
                <w:kern w:val="0"/>
                <w:sz w:val="24"/>
                <w:szCs w:val="24"/>
                <w:lang w:val="en-US" w:eastAsia="zh-CN" w:bidi="ar-SA"/>
              </w:rPr>
            </w:pPr>
            <w:r>
              <w:rPr>
                <w:rStyle w:val="10"/>
                <w:rFonts w:ascii="宋体" w:hAnsi="宋体"/>
                <w:b w:val="0"/>
                <w:i w:val="0"/>
                <w:caps w:val="0"/>
                <w:color w:val="000000"/>
                <w:spacing w:val="0"/>
                <w:w w:val="100"/>
                <w:kern w:val="0"/>
                <w:sz w:val="24"/>
                <w:szCs w:val="24"/>
                <w:lang w:val="en-US" w:eastAsia="zh-CN" w:bidi="ar-SA"/>
              </w:rPr>
              <w:t>灭菌过程中，灭菌温差±0.5度</w:t>
            </w:r>
          </w:p>
          <w:p>
            <w:pPr>
              <w:pStyle w:val="11"/>
              <w:widowControl/>
              <w:shd w:val="clear" w:color="auto" w:fill="FFFFFF"/>
              <w:snapToGrid/>
              <w:spacing w:before="312" w:beforeAutospacing="1" w:after="312" w:afterAutospacing="1" w:line="240" w:lineRule="auto"/>
              <w:jc w:val="left"/>
              <w:textAlignment w:val="baseline"/>
              <w:rPr>
                <w:rStyle w:val="10"/>
                <w:rFonts w:ascii="宋体" w:hAnsi="宋体"/>
                <w:b w:val="0"/>
                <w:i w:val="0"/>
                <w:caps w:val="0"/>
                <w:color w:val="474747"/>
                <w:spacing w:val="0"/>
                <w:w w:val="100"/>
                <w:kern w:val="0"/>
                <w:sz w:val="24"/>
                <w:szCs w:val="24"/>
                <w:lang w:val="en-US" w:eastAsia="zh-CN" w:bidi="ar-SA"/>
              </w:rPr>
            </w:pPr>
            <w:r>
              <w:rPr>
                <w:rStyle w:val="10"/>
                <w:rFonts w:ascii="宋体" w:hAnsi="宋体"/>
                <w:b w:val="0"/>
                <w:i w:val="0"/>
                <w:caps w:val="0"/>
                <w:color w:val="000000"/>
                <w:spacing w:val="0"/>
                <w:w w:val="100"/>
                <w:kern w:val="0"/>
                <w:sz w:val="24"/>
                <w:szCs w:val="24"/>
                <w:lang w:val="en-US" w:eastAsia="zh-CN" w:bidi="ar-SA"/>
              </w:rPr>
              <w:t>操作界面友好，简单易懂</w:t>
            </w:r>
          </w:p>
          <w:p>
            <w:pPr>
              <w:pStyle w:val="11"/>
              <w:widowControl/>
              <w:shd w:val="clear" w:color="auto" w:fill="FFFFFF"/>
              <w:snapToGrid/>
              <w:spacing w:before="312" w:beforeAutospacing="1" w:after="312" w:afterAutospacing="1" w:line="240" w:lineRule="auto"/>
              <w:jc w:val="left"/>
              <w:textAlignment w:val="baseline"/>
              <w:rPr>
                <w:rStyle w:val="10"/>
                <w:rFonts w:ascii="宋体" w:hAnsi="宋体"/>
                <w:b w:val="0"/>
                <w:i w:val="0"/>
                <w:caps w:val="0"/>
                <w:color w:val="474747"/>
                <w:spacing w:val="0"/>
                <w:w w:val="100"/>
                <w:kern w:val="0"/>
                <w:sz w:val="24"/>
                <w:szCs w:val="24"/>
                <w:lang w:val="en-US" w:eastAsia="zh-CN" w:bidi="ar-SA"/>
              </w:rPr>
            </w:pPr>
            <w:r>
              <w:rPr>
                <w:rStyle w:val="10"/>
                <w:rFonts w:ascii="宋体" w:hAnsi="宋体"/>
                <w:b w:val="0"/>
                <w:i w:val="0"/>
                <w:caps w:val="0"/>
                <w:color w:val="000000"/>
                <w:spacing w:val="0"/>
                <w:w w:val="100"/>
                <w:kern w:val="0"/>
                <w:sz w:val="24"/>
                <w:szCs w:val="24"/>
                <w:lang w:val="en-US" w:eastAsia="zh-CN" w:bidi="ar-SA"/>
              </w:rPr>
              <w:t>B&amp;D 测试，真空测试，方便检测机器性能</w:t>
            </w:r>
          </w:p>
          <w:p>
            <w:pPr>
              <w:pStyle w:val="11"/>
              <w:widowControl/>
              <w:shd w:val="clear" w:color="auto" w:fill="FFFFFF"/>
              <w:snapToGrid/>
              <w:spacing w:before="312" w:beforeAutospacing="1" w:after="312" w:afterAutospacing="1" w:line="240" w:lineRule="auto"/>
              <w:jc w:val="left"/>
              <w:textAlignment w:val="baseline"/>
              <w:rPr>
                <w:rStyle w:val="10"/>
                <w:rFonts w:ascii="宋体" w:hAnsi="宋体"/>
                <w:b w:val="0"/>
                <w:i w:val="0"/>
                <w:caps w:val="0"/>
                <w:color w:val="474747"/>
                <w:spacing w:val="0"/>
                <w:w w:val="100"/>
                <w:kern w:val="0"/>
                <w:sz w:val="24"/>
                <w:szCs w:val="24"/>
                <w:lang w:val="en-US" w:eastAsia="zh-CN" w:bidi="ar-SA"/>
              </w:rPr>
            </w:pPr>
            <w:r>
              <w:rPr>
                <w:rStyle w:val="10"/>
                <w:rFonts w:ascii="宋体" w:hAnsi="宋体"/>
                <w:b w:val="0"/>
                <w:i w:val="0"/>
                <w:caps w:val="0"/>
                <w:color w:val="000000"/>
                <w:spacing w:val="0"/>
                <w:w w:val="100"/>
                <w:kern w:val="0"/>
                <w:sz w:val="24"/>
                <w:szCs w:val="24"/>
                <w:lang w:val="en-US" w:eastAsia="zh-CN" w:bidi="ar-SA"/>
              </w:rPr>
              <w:t>蒸汽发生器清洗程序，自动清洗机器内管路，避免堵塞。每100次提醒。</w:t>
            </w:r>
          </w:p>
          <w:p>
            <w:pPr>
              <w:pStyle w:val="11"/>
              <w:widowControl/>
              <w:shd w:val="clear" w:color="auto" w:fill="FFFFFF"/>
              <w:snapToGrid/>
              <w:spacing w:before="312" w:beforeAutospacing="1" w:after="312" w:afterAutospacing="1" w:line="240" w:lineRule="auto"/>
              <w:jc w:val="left"/>
              <w:textAlignment w:val="baseline"/>
              <w:rPr>
                <w:rStyle w:val="10"/>
                <w:rFonts w:ascii="宋体" w:hAnsi="宋体"/>
                <w:b w:val="0"/>
                <w:i w:val="0"/>
                <w:caps w:val="0"/>
                <w:color w:val="474747"/>
                <w:spacing w:val="0"/>
                <w:w w:val="100"/>
                <w:kern w:val="0"/>
                <w:sz w:val="24"/>
                <w:szCs w:val="24"/>
                <w:lang w:val="en-US" w:eastAsia="zh-CN" w:bidi="ar-SA"/>
              </w:rPr>
            </w:pPr>
            <w:r>
              <w:rPr>
                <w:rStyle w:val="10"/>
                <w:rFonts w:ascii="宋体" w:hAnsi="宋体"/>
                <w:b w:val="0"/>
                <w:i w:val="0"/>
                <w:caps w:val="0"/>
                <w:color w:val="000000"/>
                <w:spacing w:val="0"/>
                <w:w w:val="100"/>
                <w:kern w:val="0"/>
                <w:sz w:val="24"/>
                <w:szCs w:val="24"/>
                <w:lang w:val="en-US" w:eastAsia="zh-CN" w:bidi="ar-SA"/>
              </w:rPr>
              <w:t>干燥时间可根据用户需要可调</w:t>
            </w:r>
          </w:p>
          <w:p>
            <w:pPr>
              <w:pStyle w:val="11"/>
              <w:widowControl/>
              <w:shd w:val="clear" w:color="auto" w:fill="FFFFFF"/>
              <w:snapToGrid/>
              <w:spacing w:before="312" w:beforeAutospacing="1" w:after="312" w:afterAutospacing="1" w:line="240" w:lineRule="auto"/>
              <w:jc w:val="left"/>
              <w:textAlignment w:val="baseline"/>
              <w:rPr>
                <w:rStyle w:val="10"/>
                <w:rFonts w:ascii="宋体" w:hAnsi="宋体"/>
                <w:b w:val="0"/>
                <w:i w:val="0"/>
                <w:caps w:val="0"/>
                <w:color w:val="474747"/>
                <w:spacing w:val="0"/>
                <w:w w:val="100"/>
                <w:kern w:val="0"/>
                <w:sz w:val="24"/>
                <w:szCs w:val="24"/>
                <w:lang w:val="en-US" w:eastAsia="zh-CN" w:bidi="ar-SA"/>
              </w:rPr>
            </w:pPr>
            <w:r>
              <w:rPr>
                <w:rStyle w:val="10"/>
                <w:rFonts w:ascii="宋体" w:hAnsi="宋体"/>
                <w:b w:val="0"/>
                <w:i w:val="0"/>
                <w:caps w:val="0"/>
                <w:color w:val="000000"/>
                <w:spacing w:val="0"/>
                <w:w w:val="100"/>
                <w:kern w:val="0"/>
                <w:sz w:val="24"/>
                <w:szCs w:val="24"/>
                <w:lang w:val="en-US" w:eastAsia="zh-CN" w:bidi="ar-SA"/>
              </w:rPr>
              <w:t>智能触摸按键</w:t>
            </w:r>
          </w:p>
          <w:p>
            <w:pPr>
              <w:pStyle w:val="11"/>
              <w:widowControl/>
              <w:shd w:val="clear" w:color="auto" w:fill="FFFFFF"/>
              <w:snapToGrid/>
              <w:spacing w:before="312" w:beforeAutospacing="1" w:after="312" w:afterAutospacing="1" w:line="240" w:lineRule="auto"/>
              <w:jc w:val="left"/>
              <w:textAlignment w:val="baseline"/>
              <w:rPr>
                <w:rStyle w:val="10"/>
                <w:rFonts w:ascii="宋体" w:hAnsi="宋体"/>
                <w:b w:val="0"/>
                <w:i w:val="0"/>
                <w:caps w:val="0"/>
                <w:color w:val="474747"/>
                <w:spacing w:val="0"/>
                <w:w w:val="100"/>
                <w:kern w:val="0"/>
                <w:sz w:val="24"/>
                <w:szCs w:val="24"/>
                <w:lang w:val="en-US" w:eastAsia="zh-CN" w:bidi="ar-SA"/>
              </w:rPr>
            </w:pPr>
            <w:r>
              <w:rPr>
                <w:rStyle w:val="10"/>
                <w:rFonts w:ascii="宋体" w:hAnsi="宋体"/>
                <w:b w:val="0"/>
                <w:i w:val="0"/>
                <w:caps w:val="0"/>
                <w:color w:val="000000"/>
                <w:spacing w:val="0"/>
                <w:w w:val="100"/>
                <w:kern w:val="0"/>
                <w:sz w:val="24"/>
                <w:szCs w:val="24"/>
                <w:lang w:val="en-US" w:eastAsia="zh-CN" w:bidi="ar-SA"/>
              </w:rPr>
              <w:t>一机多用，不仅能对器械进行消毒，并能对棉花消毒，并且是干的</w:t>
            </w:r>
          </w:p>
          <w:p>
            <w:pPr>
              <w:pStyle w:val="11"/>
              <w:widowControl/>
              <w:shd w:val="clear" w:color="auto" w:fill="FFFFFF"/>
              <w:snapToGrid/>
              <w:spacing w:before="312" w:beforeAutospacing="1" w:after="312" w:afterAutospacing="1" w:line="240" w:lineRule="auto"/>
              <w:jc w:val="left"/>
              <w:textAlignment w:val="baseline"/>
              <w:rPr>
                <w:rStyle w:val="10"/>
                <w:rFonts w:ascii="宋体" w:hAnsi="宋体"/>
                <w:b w:val="0"/>
                <w:i w:val="0"/>
                <w:caps w:val="0"/>
                <w:color w:val="474747"/>
                <w:spacing w:val="0"/>
                <w:w w:val="100"/>
                <w:kern w:val="0"/>
                <w:sz w:val="24"/>
                <w:szCs w:val="24"/>
                <w:lang w:val="en-US" w:eastAsia="zh-CN" w:bidi="ar-SA"/>
              </w:rPr>
            </w:pPr>
            <w:r>
              <w:rPr>
                <w:rStyle w:val="10"/>
                <w:rFonts w:ascii="宋体" w:hAnsi="宋体"/>
                <w:b w:val="0"/>
                <w:i w:val="0"/>
                <w:caps w:val="0"/>
                <w:color w:val="000000"/>
                <w:spacing w:val="0"/>
                <w:w w:val="100"/>
                <w:kern w:val="0"/>
                <w:sz w:val="24"/>
                <w:szCs w:val="24"/>
                <w:lang w:val="en-US" w:eastAsia="zh-CN" w:bidi="ar-SA"/>
              </w:rPr>
              <w:t>可根据用户需求设定日期、时间</w:t>
            </w:r>
          </w:p>
          <w:p>
            <w:pPr>
              <w:pStyle w:val="11"/>
              <w:widowControl/>
              <w:shd w:val="clear" w:color="auto" w:fill="FFFFFF"/>
              <w:snapToGrid/>
              <w:spacing w:before="312" w:beforeAutospacing="1" w:after="312" w:afterAutospacing="1" w:line="240" w:lineRule="auto"/>
              <w:jc w:val="left"/>
              <w:textAlignment w:val="baseline"/>
              <w:rPr>
                <w:rStyle w:val="10"/>
                <w:rFonts w:ascii="宋体" w:hAnsi="宋体"/>
                <w:b w:val="0"/>
                <w:i w:val="0"/>
                <w:caps w:val="0"/>
                <w:color w:val="474747"/>
                <w:spacing w:val="0"/>
                <w:w w:val="100"/>
                <w:kern w:val="0"/>
                <w:sz w:val="24"/>
                <w:szCs w:val="24"/>
                <w:lang w:val="en-US" w:eastAsia="zh-CN" w:bidi="ar-SA"/>
              </w:rPr>
            </w:pPr>
            <w:r>
              <w:rPr>
                <w:rStyle w:val="10"/>
                <w:rFonts w:ascii="宋体" w:hAnsi="宋体"/>
                <w:b w:val="0"/>
                <w:i w:val="0"/>
                <w:caps w:val="0"/>
                <w:color w:val="000000"/>
                <w:spacing w:val="0"/>
                <w:w w:val="100"/>
                <w:kern w:val="0"/>
                <w:sz w:val="24"/>
                <w:szCs w:val="24"/>
                <w:lang w:val="en-US" w:eastAsia="zh-CN" w:bidi="ar-SA"/>
              </w:rPr>
              <w:t>采用进口硅胶管，耐高压耐高温</w:t>
            </w:r>
          </w:p>
          <w:p>
            <w:pPr>
              <w:pStyle w:val="11"/>
              <w:widowControl/>
              <w:shd w:val="clear" w:color="auto" w:fill="FFFFFF"/>
              <w:snapToGrid/>
              <w:spacing w:before="312" w:beforeAutospacing="1" w:after="312" w:afterAutospacing="1" w:line="240" w:lineRule="auto"/>
              <w:jc w:val="left"/>
              <w:textAlignment w:val="baseline"/>
              <w:rPr>
                <w:rStyle w:val="10"/>
                <w:rFonts w:ascii="宋体" w:hAnsi="宋体"/>
                <w:b w:val="0"/>
                <w:i w:val="0"/>
                <w:caps w:val="0"/>
                <w:color w:val="474747"/>
                <w:spacing w:val="0"/>
                <w:w w:val="100"/>
                <w:kern w:val="0"/>
                <w:sz w:val="24"/>
                <w:szCs w:val="24"/>
                <w:lang w:val="en-US" w:eastAsia="zh-CN" w:bidi="ar-SA"/>
              </w:rPr>
            </w:pPr>
            <w:r>
              <w:rPr>
                <w:rStyle w:val="10"/>
                <w:rFonts w:ascii="宋体" w:hAnsi="宋体"/>
                <w:b w:val="0"/>
                <w:i w:val="0"/>
                <w:caps w:val="0"/>
                <w:color w:val="000000"/>
                <w:spacing w:val="0"/>
                <w:w w:val="100"/>
                <w:kern w:val="0"/>
                <w:sz w:val="24"/>
                <w:szCs w:val="24"/>
                <w:lang w:val="en-US" w:eastAsia="zh-CN" w:bidi="ar-SA"/>
              </w:rPr>
              <w:t>敞开式水箱，便于清洗，避免滋长氯毒素</w:t>
            </w:r>
          </w:p>
          <w:p>
            <w:pPr>
              <w:pStyle w:val="11"/>
              <w:widowControl/>
              <w:shd w:val="clear" w:color="auto" w:fill="FFFFFF"/>
              <w:snapToGrid/>
              <w:spacing w:before="312" w:beforeAutospacing="1" w:after="312" w:afterAutospacing="1" w:line="240" w:lineRule="auto"/>
              <w:jc w:val="left"/>
              <w:textAlignment w:val="baseline"/>
              <w:rPr>
                <w:rStyle w:val="10"/>
                <w:rFonts w:ascii="宋体" w:hAnsi="宋体"/>
                <w:b w:val="0"/>
                <w:i w:val="0"/>
                <w:caps w:val="0"/>
                <w:color w:val="474747"/>
                <w:spacing w:val="0"/>
                <w:w w:val="100"/>
                <w:kern w:val="0"/>
                <w:sz w:val="24"/>
                <w:szCs w:val="24"/>
                <w:lang w:val="en-US" w:eastAsia="zh-CN" w:bidi="ar-SA"/>
              </w:rPr>
            </w:pPr>
            <w:r>
              <w:rPr>
                <w:rStyle w:val="10"/>
                <w:rFonts w:ascii="宋体" w:hAnsi="宋体"/>
                <w:b w:val="0"/>
                <w:i w:val="0"/>
                <w:caps w:val="0"/>
                <w:color w:val="000000"/>
                <w:spacing w:val="0"/>
                <w:w w:val="100"/>
                <w:kern w:val="0"/>
                <w:sz w:val="24"/>
                <w:szCs w:val="24"/>
                <w:lang w:val="en-US" w:eastAsia="zh-CN" w:bidi="ar-SA"/>
              </w:rPr>
              <w:t>储水箱缺水提示，无须为水箱缺水担忧</w:t>
            </w:r>
          </w:p>
          <w:p>
            <w:pPr>
              <w:pStyle w:val="11"/>
              <w:widowControl/>
              <w:shd w:val="clear" w:color="auto" w:fill="FFFFFF"/>
              <w:snapToGrid/>
              <w:spacing w:before="312" w:beforeAutospacing="1" w:after="312" w:afterAutospacing="1" w:line="240" w:lineRule="auto"/>
              <w:jc w:val="left"/>
              <w:textAlignment w:val="baseline"/>
              <w:rPr>
                <w:rStyle w:val="10"/>
                <w:rFonts w:ascii="宋体" w:hAnsi="宋体"/>
                <w:b w:val="0"/>
                <w:i w:val="0"/>
                <w:caps w:val="0"/>
                <w:color w:val="474747"/>
                <w:spacing w:val="0"/>
                <w:w w:val="100"/>
                <w:kern w:val="0"/>
                <w:sz w:val="24"/>
                <w:szCs w:val="24"/>
                <w:lang w:val="en-US" w:eastAsia="zh-CN" w:bidi="ar-SA"/>
              </w:rPr>
            </w:pPr>
            <w:r>
              <w:rPr>
                <w:rStyle w:val="10"/>
                <w:rFonts w:ascii="宋体" w:hAnsi="宋体"/>
                <w:b w:val="0"/>
                <w:i w:val="0"/>
                <w:caps w:val="0"/>
                <w:color w:val="000000"/>
                <w:spacing w:val="0"/>
                <w:w w:val="100"/>
                <w:kern w:val="0"/>
                <w:sz w:val="24"/>
                <w:szCs w:val="24"/>
                <w:lang w:val="en-US" w:eastAsia="zh-CN" w:bidi="ar-SA"/>
              </w:rPr>
              <w:t>水质传感器检测蒸馏水水质，减少机器故障率</w:t>
            </w:r>
          </w:p>
          <w:p>
            <w:pPr>
              <w:pStyle w:val="11"/>
              <w:widowControl/>
              <w:shd w:val="clear" w:color="auto" w:fill="FFFFFF"/>
              <w:snapToGrid/>
              <w:spacing w:before="312" w:beforeAutospacing="1" w:after="312" w:afterAutospacing="1" w:line="240" w:lineRule="auto"/>
              <w:jc w:val="left"/>
              <w:textAlignment w:val="baseline"/>
              <w:rPr>
                <w:rStyle w:val="10"/>
                <w:rFonts w:ascii="宋体" w:hAnsi="宋体"/>
                <w:b w:val="0"/>
                <w:i w:val="0"/>
                <w:caps w:val="0"/>
                <w:color w:val="474747"/>
                <w:spacing w:val="0"/>
                <w:w w:val="100"/>
                <w:kern w:val="0"/>
                <w:sz w:val="24"/>
                <w:szCs w:val="24"/>
                <w:lang w:val="en-US" w:eastAsia="zh-CN" w:bidi="ar-SA"/>
              </w:rPr>
            </w:pPr>
            <w:r>
              <w:rPr>
                <w:rStyle w:val="10"/>
                <w:rFonts w:ascii="宋体" w:hAnsi="宋体"/>
                <w:b w:val="0"/>
                <w:i w:val="0"/>
                <w:caps w:val="0"/>
                <w:color w:val="000000"/>
                <w:spacing w:val="0"/>
                <w:w w:val="100"/>
                <w:kern w:val="0"/>
                <w:sz w:val="24"/>
                <w:szCs w:val="24"/>
                <w:lang w:val="en-US" w:eastAsia="zh-CN" w:bidi="ar-SA"/>
              </w:rPr>
              <w:t>锅体采用进口材料304不锈钢</w:t>
            </w:r>
          </w:p>
          <w:p>
            <w:pPr>
              <w:pStyle w:val="11"/>
              <w:widowControl/>
              <w:shd w:val="clear" w:color="auto" w:fill="FFFFFF"/>
              <w:snapToGrid/>
              <w:spacing w:before="312" w:beforeAutospacing="1" w:after="312" w:afterAutospacing="1" w:line="240" w:lineRule="auto"/>
              <w:jc w:val="left"/>
              <w:textAlignment w:val="baseline"/>
              <w:rPr>
                <w:rStyle w:val="10"/>
                <w:rFonts w:ascii="宋体" w:hAnsi="宋体"/>
                <w:b w:val="0"/>
                <w:i w:val="0"/>
                <w:caps w:val="0"/>
                <w:color w:val="474747"/>
                <w:spacing w:val="0"/>
                <w:w w:val="100"/>
                <w:kern w:val="0"/>
                <w:sz w:val="24"/>
                <w:szCs w:val="24"/>
                <w:lang w:val="en-US" w:eastAsia="zh-CN" w:bidi="ar-SA"/>
              </w:rPr>
            </w:pPr>
            <w:r>
              <w:rPr>
                <w:rStyle w:val="10"/>
                <w:rFonts w:ascii="宋体" w:hAnsi="宋体"/>
                <w:b w:val="0"/>
                <w:i w:val="0"/>
                <w:caps w:val="0"/>
                <w:color w:val="000000"/>
                <w:spacing w:val="0"/>
                <w:w w:val="100"/>
                <w:kern w:val="0"/>
                <w:sz w:val="24"/>
                <w:szCs w:val="24"/>
                <w:lang w:val="en-US" w:eastAsia="zh-CN" w:bidi="ar-SA"/>
              </w:rPr>
              <w:t>设置有安全阀，确保机器在紧急情况下安全释放锅内压力</w:t>
            </w:r>
          </w:p>
          <w:p>
            <w:pPr>
              <w:pStyle w:val="11"/>
              <w:widowControl/>
              <w:shd w:val="clear" w:color="auto" w:fill="FFFFFF"/>
              <w:snapToGrid/>
              <w:spacing w:before="312" w:beforeAutospacing="1" w:after="312" w:afterAutospacing="1" w:line="240" w:lineRule="auto"/>
              <w:jc w:val="left"/>
              <w:textAlignment w:val="baseline"/>
              <w:rPr>
                <w:rStyle w:val="10"/>
                <w:rFonts w:ascii="宋体" w:hAnsi="宋体"/>
                <w:b w:val="0"/>
                <w:i w:val="0"/>
                <w:caps w:val="0"/>
                <w:color w:val="474747"/>
                <w:spacing w:val="0"/>
                <w:w w:val="100"/>
                <w:kern w:val="0"/>
                <w:sz w:val="24"/>
                <w:szCs w:val="24"/>
                <w:lang w:val="en-US" w:eastAsia="zh-CN" w:bidi="ar-SA"/>
              </w:rPr>
            </w:pPr>
            <w:r>
              <w:rPr>
                <w:rStyle w:val="10"/>
                <w:rFonts w:ascii="宋体" w:hAnsi="宋体"/>
                <w:b w:val="0"/>
                <w:i w:val="0"/>
                <w:caps w:val="0"/>
                <w:color w:val="000000"/>
                <w:spacing w:val="0"/>
                <w:w w:val="100"/>
                <w:kern w:val="0"/>
                <w:sz w:val="24"/>
                <w:szCs w:val="24"/>
                <w:lang w:val="en-US" w:eastAsia="zh-CN" w:bidi="ar-SA"/>
              </w:rPr>
              <w:t>双重门锁保护，配有电子压力开关，在锅内压力未将至0时，机器无法打开</w:t>
            </w:r>
          </w:p>
          <w:p>
            <w:pPr>
              <w:pStyle w:val="11"/>
              <w:widowControl/>
              <w:shd w:val="clear" w:color="auto" w:fill="FFFFFF"/>
              <w:snapToGrid/>
              <w:spacing w:before="312" w:beforeAutospacing="1" w:after="312" w:afterAutospacing="1" w:line="240" w:lineRule="auto"/>
              <w:jc w:val="left"/>
              <w:textAlignment w:val="baseline"/>
              <w:rPr>
                <w:rStyle w:val="10"/>
                <w:rFonts w:ascii="宋体" w:hAnsi="宋体"/>
                <w:b w:val="0"/>
                <w:i w:val="0"/>
                <w:caps w:val="0"/>
                <w:color w:val="474747"/>
                <w:spacing w:val="0"/>
                <w:w w:val="100"/>
                <w:kern w:val="0"/>
                <w:sz w:val="24"/>
                <w:szCs w:val="24"/>
                <w:lang w:val="en-US" w:eastAsia="zh-CN" w:bidi="ar-SA"/>
              </w:rPr>
            </w:pPr>
            <w:r>
              <w:rPr>
                <w:rStyle w:val="10"/>
                <w:rFonts w:ascii="宋体" w:hAnsi="宋体"/>
                <w:b w:val="0"/>
                <w:i w:val="0"/>
                <w:caps w:val="0"/>
                <w:color w:val="000000"/>
                <w:spacing w:val="0"/>
                <w:w w:val="100"/>
                <w:kern w:val="0"/>
                <w:sz w:val="24"/>
                <w:szCs w:val="24"/>
                <w:lang w:val="en-US" w:eastAsia="zh-CN" w:bidi="ar-SA"/>
              </w:rPr>
              <w:t>多重安全保护，可有效保护消毒器械人员的安全</w:t>
            </w:r>
          </w:p>
          <w:p>
            <w:pPr>
              <w:pStyle w:val="11"/>
              <w:widowControl/>
              <w:shd w:val="clear" w:color="auto" w:fill="FFFFFF"/>
              <w:snapToGrid/>
              <w:spacing w:before="312" w:beforeAutospacing="1" w:after="312" w:afterAutospacing="1" w:line="240" w:lineRule="auto"/>
              <w:jc w:val="left"/>
              <w:textAlignment w:val="baseline"/>
              <w:rPr>
                <w:rStyle w:val="10"/>
                <w:rFonts w:ascii="宋体" w:hAnsi="宋体"/>
                <w:b w:val="0"/>
                <w:i w:val="0"/>
                <w:caps w:val="0"/>
                <w:color w:val="474747"/>
                <w:spacing w:val="0"/>
                <w:w w:val="100"/>
                <w:kern w:val="0"/>
                <w:sz w:val="24"/>
                <w:szCs w:val="24"/>
                <w:lang w:val="en-US" w:eastAsia="zh-CN" w:bidi="ar-SA"/>
              </w:rPr>
            </w:pPr>
            <w:r>
              <w:rPr>
                <w:rStyle w:val="10"/>
                <w:rFonts w:ascii="宋体" w:hAnsi="宋体"/>
                <w:b w:val="0"/>
                <w:i w:val="0"/>
                <w:caps w:val="0"/>
                <w:color w:val="000000"/>
                <w:spacing w:val="0"/>
                <w:w w:val="100"/>
                <w:kern w:val="0"/>
                <w:sz w:val="24"/>
                <w:szCs w:val="24"/>
                <w:lang w:val="en-US" w:eastAsia="zh-CN" w:bidi="ar-SA"/>
              </w:rPr>
              <w:t>空调式的散热系统，防止机器过热</w:t>
            </w:r>
          </w:p>
          <w:p>
            <w:pPr>
              <w:pStyle w:val="11"/>
              <w:widowControl/>
              <w:shd w:val="clear" w:color="auto" w:fill="FFFFFF"/>
              <w:snapToGrid/>
              <w:spacing w:before="312" w:beforeAutospacing="1" w:after="312" w:afterAutospacing="1" w:line="240" w:lineRule="auto"/>
              <w:jc w:val="left"/>
              <w:textAlignment w:val="baseline"/>
              <w:rPr>
                <w:rStyle w:val="10"/>
                <w:rFonts w:ascii="宋体" w:hAnsi="宋体"/>
                <w:b w:val="0"/>
                <w:i w:val="0"/>
                <w:caps w:val="0"/>
                <w:color w:val="474747"/>
                <w:spacing w:val="0"/>
                <w:w w:val="100"/>
                <w:kern w:val="0"/>
                <w:sz w:val="24"/>
                <w:szCs w:val="24"/>
                <w:lang w:val="en-US" w:eastAsia="zh-CN" w:bidi="ar-SA"/>
              </w:rPr>
            </w:pPr>
            <w:r>
              <w:rPr>
                <w:rStyle w:val="10"/>
                <w:rFonts w:ascii="宋体" w:hAnsi="宋体"/>
                <w:b w:val="0"/>
                <w:i w:val="0"/>
                <w:caps w:val="0"/>
                <w:color w:val="000000"/>
                <w:spacing w:val="0"/>
                <w:w w:val="100"/>
                <w:kern w:val="0"/>
                <w:sz w:val="24"/>
                <w:szCs w:val="24"/>
                <w:lang w:val="en-US" w:eastAsia="zh-CN" w:bidi="ar-SA"/>
              </w:rPr>
              <w:t>采用ABS塑料，全模具化制作</w:t>
            </w:r>
          </w:p>
          <w:p>
            <w:pPr>
              <w:pStyle w:val="11"/>
              <w:widowControl/>
              <w:shd w:val="clear" w:color="auto" w:fill="FFFFFF"/>
              <w:snapToGrid/>
              <w:spacing w:before="312" w:beforeAutospacing="1" w:after="312" w:afterAutospacing="1" w:line="240" w:lineRule="auto"/>
              <w:jc w:val="left"/>
              <w:textAlignment w:val="baseline"/>
              <w:rPr>
                <w:rStyle w:val="10"/>
                <w:rFonts w:ascii="宋体" w:hAnsi="宋体"/>
                <w:b w:val="0"/>
                <w:i w:val="0"/>
                <w:caps w:val="0"/>
                <w:color w:val="474747"/>
                <w:spacing w:val="0"/>
                <w:w w:val="100"/>
                <w:kern w:val="0"/>
                <w:sz w:val="24"/>
                <w:szCs w:val="24"/>
                <w:lang w:val="en-US" w:eastAsia="zh-CN" w:bidi="ar-SA"/>
              </w:rPr>
            </w:pPr>
            <w:r>
              <w:rPr>
                <w:rStyle w:val="10"/>
                <w:rFonts w:ascii="宋体" w:hAnsi="宋体"/>
                <w:b w:val="0"/>
                <w:i w:val="0"/>
                <w:caps w:val="0"/>
                <w:color w:val="000000"/>
                <w:spacing w:val="0"/>
                <w:w w:val="100"/>
                <w:kern w:val="0"/>
                <w:sz w:val="24"/>
                <w:szCs w:val="24"/>
                <w:lang w:val="en-US" w:eastAsia="zh-CN" w:bidi="ar-SA"/>
              </w:rPr>
              <w:t>意大利水泵</w:t>
            </w:r>
          </w:p>
          <w:p>
            <w:pPr>
              <w:pStyle w:val="11"/>
              <w:widowControl/>
              <w:shd w:val="clear" w:color="auto" w:fill="FFFFFF"/>
              <w:snapToGrid/>
              <w:spacing w:before="312" w:beforeAutospacing="1" w:after="312" w:afterAutospacing="1" w:line="240" w:lineRule="auto"/>
              <w:jc w:val="left"/>
              <w:textAlignment w:val="baseline"/>
              <w:rPr>
                <w:rStyle w:val="10"/>
                <w:rFonts w:ascii="宋体" w:hAnsi="宋体"/>
                <w:b w:val="0"/>
                <w:i w:val="0"/>
                <w:caps w:val="0"/>
                <w:color w:val="474747"/>
                <w:spacing w:val="0"/>
                <w:w w:val="100"/>
                <w:kern w:val="0"/>
                <w:sz w:val="24"/>
                <w:szCs w:val="24"/>
                <w:lang w:val="en-US" w:eastAsia="zh-CN" w:bidi="ar-SA"/>
              </w:rPr>
            </w:pPr>
            <w:r>
              <w:rPr>
                <w:rStyle w:val="10"/>
                <w:rFonts w:ascii="宋体" w:hAnsi="宋体"/>
                <w:b w:val="0"/>
                <w:i w:val="0"/>
                <w:caps w:val="0"/>
                <w:color w:val="000000"/>
                <w:spacing w:val="0"/>
                <w:w w:val="100"/>
                <w:kern w:val="0"/>
                <w:sz w:val="24"/>
                <w:szCs w:val="24"/>
                <w:lang w:val="en-US" w:eastAsia="zh-CN" w:bidi="ar-SA"/>
              </w:rPr>
              <w:t>配备水循环真空泵，抽真空更彻底</w:t>
            </w:r>
          </w:p>
          <w:p>
            <w:pPr>
              <w:pStyle w:val="11"/>
              <w:widowControl/>
              <w:shd w:val="clear" w:color="auto" w:fill="FFFFFF"/>
              <w:snapToGrid/>
              <w:spacing w:before="312" w:beforeAutospacing="1" w:after="312" w:afterAutospacing="1" w:line="240" w:lineRule="auto"/>
              <w:jc w:val="left"/>
              <w:textAlignment w:val="baseline"/>
              <w:rPr>
                <w:rStyle w:val="10"/>
                <w:rFonts w:ascii="宋体" w:hAnsi="宋体"/>
                <w:b w:val="0"/>
                <w:i w:val="0"/>
                <w:caps w:val="0"/>
                <w:color w:val="000000"/>
                <w:spacing w:val="0"/>
                <w:w w:val="100"/>
                <w:kern w:val="0"/>
                <w:sz w:val="24"/>
                <w:szCs w:val="24"/>
                <w:lang w:val="en-US" w:eastAsia="zh-CN" w:bidi="ar-SA"/>
              </w:rPr>
            </w:pPr>
            <w:r>
              <w:rPr>
                <w:rStyle w:val="10"/>
                <w:rFonts w:ascii="宋体" w:hAnsi="宋体"/>
                <w:b w:val="0"/>
                <w:i w:val="0"/>
                <w:caps w:val="0"/>
                <w:color w:val="000000"/>
                <w:spacing w:val="0"/>
                <w:w w:val="100"/>
                <w:kern w:val="0"/>
                <w:sz w:val="24"/>
                <w:szCs w:val="24"/>
                <w:lang w:val="en-US" w:eastAsia="zh-CN" w:bidi="ar-SA"/>
              </w:rPr>
              <w:t>灭菌器水平可通过可调脚垫调整</w:t>
            </w:r>
          </w:p>
          <w:p>
            <w:pPr>
              <w:pStyle w:val="11"/>
              <w:widowControl/>
              <w:shd w:val="clear" w:color="auto" w:fill="FFFFFF"/>
              <w:snapToGrid/>
              <w:spacing w:before="312" w:beforeAutospacing="1" w:after="312" w:afterAutospacing="1" w:line="240" w:lineRule="auto"/>
              <w:jc w:val="left"/>
              <w:textAlignment w:val="baseline"/>
              <w:rPr>
                <w:rStyle w:val="10"/>
                <w:rFonts w:ascii="宋体" w:hAnsi="宋体"/>
                <w:b w:val="0"/>
                <w:i w:val="0"/>
                <w:caps w:val="0"/>
                <w:color w:val="000000"/>
                <w:spacing w:val="0"/>
                <w:w w:val="100"/>
                <w:kern w:val="0"/>
                <w:sz w:val="24"/>
                <w:szCs w:val="24"/>
                <w:lang w:val="en-US" w:eastAsia="zh-CN" w:bidi="ar-SA"/>
              </w:rPr>
            </w:pPr>
            <w:r>
              <w:rPr>
                <w:rStyle w:val="10"/>
                <w:rFonts w:ascii="宋体" w:hAnsi="宋体"/>
                <w:b w:val="0"/>
                <w:i w:val="0"/>
                <w:caps w:val="0"/>
                <w:color w:val="000000"/>
                <w:spacing w:val="0"/>
                <w:w w:val="100"/>
                <w:kern w:val="0"/>
                <w:sz w:val="24"/>
                <w:szCs w:val="24"/>
                <w:lang w:val="en-US" w:eastAsia="zh-CN" w:bidi="ar-SA"/>
              </w:rPr>
              <w:t>可选配打印机 标配内置USB模块记录灭菌过程</w:t>
            </w:r>
          </w:p>
          <w:p>
            <w:pPr>
              <w:widowControl/>
              <w:snapToGrid/>
              <w:spacing w:before="312" w:beforeAutospacing="1" w:after="312" w:afterAutospacing="1" w:line="240" w:lineRule="auto"/>
              <w:jc w:val="left"/>
              <w:textAlignment w:val="baseline"/>
              <w:rPr>
                <w:rStyle w:val="10"/>
                <w:rFonts w:ascii="ˎ̥,Verdana,Arial" w:hAnsi="ˎ̥,Verdana,Arial"/>
                <w:b w:val="0"/>
                <w:i w:val="0"/>
                <w:caps w:val="0"/>
                <w:color w:val="000000"/>
                <w:spacing w:val="0"/>
                <w:w w:val="100"/>
                <w:kern w:val="0"/>
                <w:sz w:val="24"/>
                <w:szCs w:val="24"/>
                <w:lang w:val="en-US" w:eastAsia="zh-CN" w:bidi="ar-SA"/>
              </w:rPr>
            </w:pPr>
            <w:r>
              <w:rPr>
                <w:rStyle w:val="10"/>
                <w:rFonts w:ascii="ˎ̥,Verdana,Arial" w:hAnsi="ˎ̥,Verdana,Arial"/>
                <w:b w:val="0"/>
                <w:i w:val="0"/>
                <w:caps w:val="0"/>
                <w:color w:val="000000"/>
                <w:spacing w:val="0"/>
                <w:w w:val="100"/>
                <w:kern w:val="0"/>
                <w:sz w:val="24"/>
                <w:szCs w:val="24"/>
                <w:lang w:val="en-US" w:eastAsia="zh-CN" w:bidi="ar-SA"/>
              </w:rPr>
              <w:t>证书：压力容器许可证</w:t>
            </w:r>
          </w:p>
          <w:p>
            <w:pPr>
              <w:pStyle w:val="11"/>
              <w:widowControl/>
              <w:shd w:val="clear" w:color="auto" w:fill="FFFFFF"/>
              <w:snapToGrid/>
              <w:spacing w:before="312" w:beforeAutospacing="1" w:after="312" w:afterAutospacing="1" w:line="240" w:lineRule="auto"/>
              <w:jc w:val="left"/>
              <w:textAlignment w:val="baseline"/>
              <w:rPr>
                <w:rStyle w:val="10"/>
                <w:rFonts w:ascii="宋体" w:hAnsi="宋体"/>
                <w:b w:val="0"/>
                <w:i w:val="0"/>
                <w:caps w:val="0"/>
                <w:color w:val="474747"/>
                <w:spacing w:val="0"/>
                <w:w w:val="100"/>
                <w:kern w:val="0"/>
                <w:sz w:val="24"/>
                <w:szCs w:val="24"/>
                <w:lang w:val="en-US" w:eastAsia="zh-CN" w:bidi="ar-SA"/>
              </w:rPr>
            </w:pPr>
          </w:p>
          <w:p>
            <w:pPr>
              <w:widowControl/>
              <w:snapToGrid/>
              <w:spacing w:before="312" w:beforeAutospacing="1" w:after="312" w:afterAutospacing="1" w:line="240" w:lineRule="auto"/>
              <w:ind w:firstLine="120" w:firstLineChars="50"/>
              <w:jc w:val="left"/>
              <w:textAlignment w:val="baseline"/>
              <w:rPr>
                <w:rStyle w:val="10"/>
                <w:rFonts w:ascii="ˎ̥,Verdana,Arial" w:hAnsi="ˎ̥,Verdana,Arial"/>
                <w:b w:val="0"/>
                <w:i w:val="0"/>
                <w:caps w:val="0"/>
                <w:color w:val="000000"/>
                <w:spacing w:val="0"/>
                <w:w w:val="100"/>
                <w:kern w:val="0"/>
                <w:sz w:val="24"/>
                <w:szCs w:val="24"/>
                <w:lang w:val="en-US" w:eastAsia="zh-CN" w:bidi="ar-SA"/>
              </w:rPr>
            </w:pPr>
          </w:p>
          <w:p>
            <w:pPr>
              <w:snapToGrid/>
              <w:spacing w:before="0" w:beforeAutospacing="0" w:after="0" w:afterAutospacing="0" w:line="240" w:lineRule="auto"/>
              <w:jc w:val="both"/>
              <w:textAlignment w:val="baseline"/>
              <w:rPr>
                <w:rStyle w:val="10"/>
                <w:rFonts w:ascii="宋体" w:hAnsi="宋体"/>
                <w:b w:val="0"/>
                <w:i w:val="0"/>
                <w:caps w:val="0"/>
                <w:spacing w:val="0"/>
                <w:w w:val="100"/>
                <w:kern w:val="2"/>
                <w:sz w:val="24"/>
                <w:szCs w:val="24"/>
                <w:lang w:val="en-US" w:eastAsia="zh-CN" w:bidi="ar-SA"/>
              </w:rPr>
            </w:pPr>
          </w:p>
        </w:tc>
      </w:tr>
    </w:tbl>
    <w:p>
      <w:pPr>
        <w:rPr>
          <w:sz w:val="24"/>
          <w:szCs w:val="24"/>
        </w:rPr>
      </w:pPr>
    </w:p>
    <w:p>
      <w:pPr>
        <w:spacing w:line="276" w:lineRule="auto"/>
        <w:ind w:firstLine="50"/>
        <w:jc w:val="center"/>
        <w:rPr>
          <w:rFonts w:hint="eastAsia"/>
          <w:sz w:val="24"/>
          <w:szCs w:val="24"/>
          <w:lang w:val="en-US" w:eastAsia="zh-CN"/>
        </w:rPr>
      </w:pPr>
    </w:p>
    <w:p>
      <w:pPr>
        <w:spacing w:line="276" w:lineRule="auto"/>
        <w:ind w:firstLine="50"/>
        <w:jc w:val="center"/>
        <w:rPr>
          <w:rFonts w:hint="eastAsia"/>
          <w:sz w:val="24"/>
          <w:szCs w:val="24"/>
          <w:lang w:val="en-US" w:eastAsia="zh-CN"/>
        </w:rPr>
      </w:pPr>
    </w:p>
    <w:p>
      <w:pPr>
        <w:spacing w:line="276" w:lineRule="auto"/>
        <w:ind w:firstLine="50"/>
        <w:jc w:val="both"/>
        <w:rPr>
          <w:rFonts w:hint="eastAsia" w:asciiTheme="minorEastAsia" w:hAnsiTheme="minorEastAsia"/>
          <w:b/>
          <w:color w:val="000000"/>
          <w:sz w:val="28"/>
          <w:szCs w:val="28"/>
          <w:lang w:val="en-US" w:eastAsia="zh-CN"/>
        </w:rPr>
      </w:pPr>
    </w:p>
    <w:p>
      <w:pPr>
        <w:spacing w:line="276" w:lineRule="auto"/>
        <w:ind w:firstLine="50"/>
        <w:jc w:val="both"/>
        <w:rPr>
          <w:rFonts w:asciiTheme="minorEastAsia" w:hAnsiTheme="minorEastAsia" w:eastAsiaTheme="minorEastAsia"/>
          <w:b/>
          <w:color w:val="000000"/>
          <w:sz w:val="28"/>
          <w:szCs w:val="28"/>
        </w:rPr>
      </w:pPr>
      <w:r>
        <w:rPr>
          <w:rFonts w:hint="eastAsia" w:asciiTheme="minorEastAsia" w:hAnsiTheme="minorEastAsia"/>
          <w:b/>
          <w:color w:val="000000"/>
          <w:sz w:val="28"/>
          <w:szCs w:val="28"/>
          <w:lang w:val="en-US" w:eastAsia="zh-CN"/>
        </w:rPr>
        <w:t>二十、</w:t>
      </w:r>
      <w:r>
        <w:rPr>
          <w:rFonts w:hint="eastAsia" w:asciiTheme="minorEastAsia" w:hAnsiTheme="minorEastAsia" w:eastAsiaTheme="minorEastAsia"/>
          <w:b/>
          <w:color w:val="000000"/>
          <w:sz w:val="28"/>
          <w:szCs w:val="28"/>
        </w:rPr>
        <w:t>彩色多普勒超声诊断系统技术规格及要求</w:t>
      </w:r>
    </w:p>
    <w:p>
      <w:pPr>
        <w:pStyle w:val="9"/>
        <w:numPr>
          <w:ilvl w:val="0"/>
          <w:numId w:val="0"/>
        </w:numPr>
        <w:tabs>
          <w:tab w:val="left" w:pos="567"/>
        </w:tabs>
        <w:spacing w:line="276"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（一）、</w:t>
      </w:r>
      <w:r>
        <w:rPr>
          <w:rFonts w:hint="eastAsia" w:asciiTheme="minorEastAsia" w:hAnsiTheme="minorEastAsia" w:eastAsiaTheme="minorEastAsia" w:cstheme="minorEastAsia"/>
          <w:color w:val="000000"/>
          <w:sz w:val="24"/>
          <w:szCs w:val="24"/>
        </w:rPr>
        <w:t>货物名称：全数字彩色多普勒超声诊断仪</w:t>
      </w:r>
    </w:p>
    <w:p>
      <w:pPr>
        <w:pStyle w:val="9"/>
        <w:numPr>
          <w:ilvl w:val="0"/>
          <w:numId w:val="0"/>
        </w:numPr>
        <w:tabs>
          <w:tab w:val="left" w:pos="567"/>
        </w:tabs>
        <w:spacing w:line="276" w:lineRule="auto"/>
        <w:ind w:left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（二）、</w:t>
      </w:r>
      <w:r>
        <w:rPr>
          <w:rFonts w:hint="eastAsia" w:asciiTheme="minorEastAsia" w:hAnsiTheme="minorEastAsia" w:eastAsiaTheme="minorEastAsia" w:cstheme="minorEastAsia"/>
          <w:color w:val="000000"/>
          <w:sz w:val="24"/>
          <w:szCs w:val="24"/>
        </w:rPr>
        <w:t>用途说明：腹部、产科、妇科、心脏、小器官、泌尿、血管、儿科、急诊、麻醉、介入、神经、肌骨、颅脑、盆底及其它</w:t>
      </w:r>
    </w:p>
    <w:p>
      <w:pPr>
        <w:pStyle w:val="9"/>
        <w:numPr>
          <w:ilvl w:val="0"/>
          <w:numId w:val="0"/>
        </w:numPr>
        <w:tabs>
          <w:tab w:val="left" w:pos="567"/>
        </w:tabs>
        <w:spacing w:line="276" w:lineRule="auto"/>
        <w:ind w:leftChars="0"/>
        <w:rPr>
          <w:rFonts w:hint="eastAsia" w:asciiTheme="minorEastAsia" w:hAnsiTheme="minorEastAsia" w:eastAsiaTheme="minorEastAsia" w:cstheme="minorEastAsia"/>
          <w:color w:val="000000"/>
          <w:sz w:val="24"/>
          <w:szCs w:val="24"/>
        </w:rPr>
      </w:pPr>
      <w:bookmarkStart w:id="7" w:name="_Hlk524770007"/>
      <w:r>
        <w:rPr>
          <w:rFonts w:hint="eastAsia" w:asciiTheme="minorEastAsia" w:hAnsiTheme="minorEastAsia" w:eastAsiaTheme="minorEastAsia" w:cstheme="minorEastAsia"/>
          <w:color w:val="000000"/>
          <w:sz w:val="24"/>
          <w:szCs w:val="24"/>
          <w:lang w:val="en-US" w:eastAsia="zh-CN"/>
        </w:rPr>
        <w:t>（三）、</w:t>
      </w:r>
      <w:r>
        <w:rPr>
          <w:rFonts w:hint="eastAsia" w:asciiTheme="minorEastAsia" w:hAnsiTheme="minorEastAsia" w:eastAsiaTheme="minorEastAsia" w:cstheme="minorEastAsia"/>
          <w:color w:val="000000"/>
          <w:sz w:val="24"/>
          <w:szCs w:val="24"/>
        </w:rPr>
        <w:t>为保证产品的先进性，要求为2017年（含）最新出产机型，以产品注册日期为准</w:t>
      </w:r>
    </w:p>
    <w:bookmarkEnd w:id="7"/>
    <w:p>
      <w:pPr>
        <w:pStyle w:val="9"/>
        <w:numPr>
          <w:ilvl w:val="0"/>
          <w:numId w:val="0"/>
        </w:numPr>
        <w:tabs>
          <w:tab w:val="left" w:pos="567"/>
        </w:tabs>
        <w:spacing w:line="276" w:lineRule="auto"/>
        <w:ind w:left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（四）、</w:t>
      </w:r>
      <w:r>
        <w:rPr>
          <w:rFonts w:hint="eastAsia" w:asciiTheme="minorEastAsia" w:hAnsiTheme="minorEastAsia" w:eastAsiaTheme="minorEastAsia" w:cstheme="minorEastAsia"/>
          <w:color w:val="000000"/>
          <w:sz w:val="24"/>
          <w:szCs w:val="24"/>
        </w:rPr>
        <w:t>主要技术规格及系统概述：</w:t>
      </w:r>
    </w:p>
    <w:p>
      <w:pPr>
        <w:pStyle w:val="9"/>
        <w:numPr>
          <w:ilvl w:val="1"/>
          <w:numId w:val="6"/>
        </w:numPr>
        <w:spacing w:line="276" w:lineRule="auto"/>
        <w:ind w:left="426" w:firstLineChars="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主机系统性能</w:t>
      </w:r>
    </w:p>
    <w:p>
      <w:pPr>
        <w:pStyle w:val="9"/>
        <w:numPr>
          <w:ilvl w:val="0"/>
          <w:numId w:val="0"/>
        </w:numPr>
        <w:tabs>
          <w:tab w:val="left" w:pos="567"/>
        </w:tabs>
        <w:spacing w:line="276" w:lineRule="auto"/>
        <w:ind w:left="57" w:leftChars="0" w:firstLine="240" w:firstLineChars="1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1.1 </w:t>
      </w:r>
      <w:r>
        <w:rPr>
          <w:rFonts w:hint="eastAsia" w:asciiTheme="minorEastAsia" w:hAnsiTheme="minorEastAsia" w:eastAsiaTheme="minorEastAsia" w:cstheme="minorEastAsia"/>
          <w:color w:val="000000"/>
          <w:sz w:val="24"/>
          <w:szCs w:val="24"/>
        </w:rPr>
        <w:t>全数字化彩色多普勒超声诊断系统主机</w:t>
      </w:r>
    </w:p>
    <w:p>
      <w:pPr>
        <w:pStyle w:val="9"/>
        <w:numPr>
          <w:ilvl w:val="0"/>
          <w:numId w:val="0"/>
        </w:numPr>
        <w:tabs>
          <w:tab w:val="left" w:pos="567"/>
        </w:tabs>
        <w:spacing w:line="276" w:lineRule="auto"/>
        <w:ind w:left="57" w:leftChars="0" w:firstLine="240" w:firstLineChars="1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1.2 </w:t>
      </w:r>
      <w:r>
        <w:rPr>
          <w:rFonts w:hint="eastAsia" w:asciiTheme="minorEastAsia" w:hAnsiTheme="minorEastAsia" w:eastAsiaTheme="minorEastAsia" w:cstheme="minorEastAsia"/>
          <w:color w:val="000000"/>
          <w:sz w:val="24"/>
          <w:szCs w:val="24"/>
        </w:rPr>
        <w:t>≥21”高分辨率医用液晶显示器</w:t>
      </w:r>
    </w:p>
    <w:p>
      <w:pPr>
        <w:pStyle w:val="9"/>
        <w:numPr>
          <w:ilvl w:val="0"/>
          <w:numId w:val="0"/>
        </w:numPr>
        <w:tabs>
          <w:tab w:val="left" w:pos="567"/>
        </w:tabs>
        <w:spacing w:line="276" w:lineRule="auto"/>
        <w:ind w:left="57" w:leftChars="0" w:firstLine="240" w:firstLineChars="100"/>
        <w:rPr>
          <w:rFonts w:hint="eastAsia" w:asciiTheme="minorEastAsia" w:hAnsiTheme="minorEastAsia" w:eastAsiaTheme="minorEastAsia" w:cstheme="minorEastAsia"/>
          <w:color w:val="000000"/>
          <w:sz w:val="24"/>
          <w:szCs w:val="24"/>
        </w:rPr>
      </w:pPr>
      <w:r>
        <w:rPr>
          <w:rStyle w:val="10"/>
          <w:rFonts w:hint="eastAsia" w:asciiTheme="minorEastAsia" w:hAnsiTheme="minorEastAsia" w:eastAsiaTheme="minorEastAsia" w:cstheme="minorEastAsia"/>
          <w:b w:val="0"/>
          <w:i w:val="0"/>
          <w:caps w:val="0"/>
          <w:color w:val="000000"/>
          <w:spacing w:val="0"/>
          <w:w w:val="100"/>
          <w:kern w:val="2"/>
          <w:sz w:val="24"/>
          <w:szCs w:val="24"/>
          <w:lang w:val="en-US" w:eastAsia="zh-CN" w:bidi="ar-SA"/>
        </w:rPr>
        <w:t xml:space="preserve">★1.3 </w:t>
      </w:r>
      <w:r>
        <w:rPr>
          <w:rFonts w:hint="eastAsia" w:asciiTheme="minorEastAsia" w:hAnsiTheme="minorEastAsia" w:eastAsiaTheme="minorEastAsia" w:cstheme="minorEastAsia"/>
          <w:color w:val="000000"/>
          <w:sz w:val="24"/>
          <w:szCs w:val="24"/>
        </w:rPr>
        <w:t>≥13”彩色液晶触摸屏,触摸屏可独立调整角度</w:t>
      </w:r>
    </w:p>
    <w:p>
      <w:pPr>
        <w:pStyle w:val="9"/>
        <w:numPr>
          <w:ilvl w:val="0"/>
          <w:numId w:val="0"/>
        </w:numPr>
        <w:tabs>
          <w:tab w:val="left" w:pos="567"/>
        </w:tabs>
        <w:spacing w:line="276" w:lineRule="auto"/>
        <w:ind w:left="57" w:leftChars="0" w:firstLine="240" w:firstLineChars="1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1.4 </w:t>
      </w:r>
      <w:r>
        <w:rPr>
          <w:rFonts w:hint="eastAsia" w:asciiTheme="minorEastAsia" w:hAnsiTheme="minorEastAsia" w:eastAsiaTheme="minorEastAsia" w:cstheme="minorEastAsia"/>
          <w:color w:val="000000"/>
          <w:sz w:val="24"/>
          <w:szCs w:val="24"/>
        </w:rPr>
        <w:t>触摸屏界面可调整菜单顺序或隐藏</w:t>
      </w:r>
    </w:p>
    <w:p>
      <w:pPr>
        <w:pStyle w:val="9"/>
        <w:numPr>
          <w:ilvl w:val="0"/>
          <w:numId w:val="0"/>
        </w:numPr>
        <w:tabs>
          <w:tab w:val="left" w:pos="567"/>
        </w:tabs>
        <w:spacing w:line="276" w:lineRule="auto"/>
        <w:ind w:left="57" w:leftChars="0" w:firstLine="240" w:firstLineChars="1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lang w:val="en-US" w:eastAsia="zh-CN"/>
        </w:rPr>
        <w:t xml:space="preserve">1.5 </w:t>
      </w:r>
      <w:r>
        <w:rPr>
          <w:rFonts w:hint="eastAsia" w:asciiTheme="minorEastAsia" w:hAnsiTheme="minorEastAsia" w:eastAsiaTheme="minorEastAsia" w:cstheme="minorEastAsia"/>
          <w:sz w:val="24"/>
          <w:szCs w:val="24"/>
        </w:rPr>
        <w:t>控制面板可升降、旋转</w:t>
      </w:r>
    </w:p>
    <w:p>
      <w:pPr>
        <w:pStyle w:val="9"/>
        <w:numPr>
          <w:ilvl w:val="0"/>
          <w:numId w:val="0"/>
        </w:numPr>
        <w:tabs>
          <w:tab w:val="left" w:pos="567"/>
        </w:tabs>
        <w:spacing w:line="276" w:lineRule="auto"/>
        <w:ind w:left="57" w:leftChars="0" w:firstLine="240" w:firstLineChars="100"/>
        <w:rPr>
          <w:rFonts w:hint="eastAsia" w:asciiTheme="minorEastAsia" w:hAnsiTheme="minorEastAsia" w:eastAsiaTheme="minorEastAsia" w:cstheme="minorEastAsia"/>
          <w:sz w:val="24"/>
          <w:szCs w:val="24"/>
        </w:rPr>
      </w:pPr>
      <w:r>
        <w:rPr>
          <w:rStyle w:val="10"/>
          <w:rFonts w:hint="eastAsia" w:asciiTheme="minorEastAsia" w:hAnsiTheme="minorEastAsia" w:eastAsiaTheme="minorEastAsia" w:cstheme="minorEastAsia"/>
          <w:b w:val="0"/>
          <w:i w:val="0"/>
          <w:caps w:val="0"/>
          <w:color w:val="000000"/>
          <w:spacing w:val="0"/>
          <w:w w:val="100"/>
          <w:kern w:val="2"/>
          <w:sz w:val="24"/>
          <w:szCs w:val="24"/>
          <w:lang w:val="en-US" w:eastAsia="zh-CN" w:bidi="ar-SA"/>
        </w:rPr>
        <w:t xml:space="preserve">★1.6 </w:t>
      </w:r>
      <w:r>
        <w:rPr>
          <w:rFonts w:hint="eastAsia" w:asciiTheme="minorEastAsia" w:hAnsiTheme="minorEastAsia" w:eastAsiaTheme="minorEastAsia" w:cstheme="minorEastAsia"/>
          <w:sz w:val="24"/>
          <w:szCs w:val="24"/>
        </w:rPr>
        <w:t>主机探头接口≥5个，全激活、大小一致、互通互用</w:t>
      </w:r>
    </w:p>
    <w:p>
      <w:pPr>
        <w:pStyle w:val="9"/>
        <w:numPr>
          <w:ilvl w:val="0"/>
          <w:numId w:val="0"/>
        </w:numPr>
        <w:tabs>
          <w:tab w:val="left" w:pos="567"/>
        </w:tabs>
        <w:spacing w:line="276" w:lineRule="auto"/>
        <w:ind w:left="57" w:leftChars="0"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1.7 </w:t>
      </w:r>
      <w:r>
        <w:rPr>
          <w:rFonts w:hint="eastAsia" w:asciiTheme="minorEastAsia" w:hAnsiTheme="minorEastAsia" w:eastAsiaTheme="minorEastAsia" w:cstheme="minorEastAsia"/>
          <w:sz w:val="24"/>
          <w:szCs w:val="24"/>
        </w:rPr>
        <w:t>数字波束形成器</w:t>
      </w:r>
    </w:p>
    <w:p>
      <w:pPr>
        <w:pStyle w:val="9"/>
        <w:numPr>
          <w:ilvl w:val="0"/>
          <w:numId w:val="0"/>
        </w:numPr>
        <w:tabs>
          <w:tab w:val="left" w:pos="567"/>
        </w:tabs>
        <w:spacing w:line="276" w:lineRule="auto"/>
        <w:ind w:left="57" w:leftChars="0"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1.8 </w:t>
      </w:r>
      <w:r>
        <w:rPr>
          <w:rFonts w:hint="eastAsia" w:asciiTheme="minorEastAsia" w:hAnsiTheme="minorEastAsia" w:eastAsiaTheme="minorEastAsia" w:cstheme="minorEastAsia"/>
          <w:sz w:val="24"/>
          <w:szCs w:val="24"/>
        </w:rPr>
        <w:t>多倍信号并行处理技术</w:t>
      </w:r>
    </w:p>
    <w:p>
      <w:pPr>
        <w:pStyle w:val="9"/>
        <w:numPr>
          <w:ilvl w:val="0"/>
          <w:numId w:val="0"/>
        </w:numPr>
        <w:tabs>
          <w:tab w:val="left" w:pos="567"/>
        </w:tabs>
        <w:spacing w:line="276" w:lineRule="auto"/>
        <w:ind w:left="57" w:leftChars="0" w:firstLine="240" w:firstLineChars="1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1.9 </w:t>
      </w:r>
      <w:r>
        <w:rPr>
          <w:rFonts w:hint="eastAsia" w:asciiTheme="minorEastAsia" w:hAnsiTheme="minorEastAsia" w:eastAsiaTheme="minorEastAsia" w:cstheme="minorEastAsia"/>
          <w:color w:val="000000"/>
          <w:sz w:val="24"/>
          <w:szCs w:val="24"/>
        </w:rPr>
        <w:t>数字化全程动态聚焦</w:t>
      </w:r>
    </w:p>
    <w:p>
      <w:pPr>
        <w:pStyle w:val="9"/>
        <w:numPr>
          <w:ilvl w:val="0"/>
          <w:numId w:val="0"/>
        </w:numPr>
        <w:tabs>
          <w:tab w:val="left" w:pos="567"/>
        </w:tabs>
        <w:spacing w:line="276" w:lineRule="auto"/>
        <w:ind w:left="57" w:leftChars="0" w:firstLine="240" w:firstLineChars="1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1.10 </w:t>
      </w:r>
      <w:r>
        <w:rPr>
          <w:rFonts w:hint="eastAsia" w:asciiTheme="minorEastAsia" w:hAnsiTheme="minorEastAsia" w:eastAsiaTheme="minorEastAsia" w:cstheme="minorEastAsia"/>
          <w:color w:val="000000"/>
          <w:sz w:val="24"/>
          <w:szCs w:val="24"/>
        </w:rPr>
        <w:t>数字化可变孔径及动态变迹技术，A/D≥14 bit</w:t>
      </w:r>
    </w:p>
    <w:p>
      <w:pPr>
        <w:pStyle w:val="9"/>
        <w:numPr>
          <w:ilvl w:val="0"/>
          <w:numId w:val="0"/>
        </w:numPr>
        <w:tabs>
          <w:tab w:val="left" w:pos="567"/>
        </w:tabs>
        <w:spacing w:line="276" w:lineRule="auto"/>
        <w:ind w:left="57" w:leftChars="0" w:firstLine="240" w:firstLineChars="1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1.11 </w:t>
      </w:r>
      <w:r>
        <w:rPr>
          <w:rFonts w:hint="eastAsia" w:asciiTheme="minorEastAsia" w:hAnsiTheme="minorEastAsia" w:eastAsiaTheme="minorEastAsia" w:cstheme="minorEastAsia"/>
          <w:color w:val="000000"/>
          <w:sz w:val="24"/>
          <w:szCs w:val="24"/>
        </w:rPr>
        <w:t>二维灰阶成像单元</w:t>
      </w:r>
    </w:p>
    <w:p>
      <w:pPr>
        <w:pStyle w:val="9"/>
        <w:numPr>
          <w:ilvl w:val="0"/>
          <w:numId w:val="0"/>
        </w:numPr>
        <w:tabs>
          <w:tab w:val="left" w:pos="567"/>
        </w:tabs>
        <w:spacing w:line="276" w:lineRule="auto"/>
        <w:ind w:left="57" w:leftChars="0" w:firstLine="240" w:firstLineChars="1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1.12 </w:t>
      </w:r>
      <w:r>
        <w:rPr>
          <w:rFonts w:hint="eastAsia" w:asciiTheme="minorEastAsia" w:hAnsiTheme="minorEastAsia" w:eastAsiaTheme="minorEastAsia" w:cstheme="minorEastAsia"/>
          <w:color w:val="000000"/>
          <w:sz w:val="24"/>
          <w:szCs w:val="24"/>
        </w:rPr>
        <w:t>谐波成像单元</w:t>
      </w:r>
    </w:p>
    <w:p>
      <w:pPr>
        <w:pStyle w:val="9"/>
        <w:numPr>
          <w:ilvl w:val="0"/>
          <w:numId w:val="0"/>
        </w:numPr>
        <w:tabs>
          <w:tab w:val="left" w:pos="567"/>
        </w:tabs>
        <w:spacing w:line="276" w:lineRule="auto"/>
        <w:ind w:left="57" w:leftChars="0" w:firstLine="240" w:firstLineChars="1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1.13 </w:t>
      </w:r>
      <w:r>
        <w:rPr>
          <w:rFonts w:hint="eastAsia" w:asciiTheme="minorEastAsia" w:hAnsiTheme="minorEastAsia" w:eastAsiaTheme="minorEastAsia" w:cstheme="minorEastAsia"/>
          <w:color w:val="000000"/>
          <w:sz w:val="24"/>
          <w:szCs w:val="24"/>
        </w:rPr>
        <w:t>M型成像单元</w:t>
      </w:r>
    </w:p>
    <w:p>
      <w:pPr>
        <w:pStyle w:val="9"/>
        <w:numPr>
          <w:ilvl w:val="0"/>
          <w:numId w:val="0"/>
        </w:numPr>
        <w:tabs>
          <w:tab w:val="left" w:pos="567"/>
        </w:tabs>
        <w:spacing w:line="276" w:lineRule="auto"/>
        <w:ind w:left="57" w:leftChars="0" w:firstLine="240" w:firstLineChars="1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1.14 </w:t>
      </w:r>
      <w:r>
        <w:rPr>
          <w:rFonts w:hint="eastAsia" w:asciiTheme="minorEastAsia" w:hAnsiTheme="minorEastAsia" w:eastAsiaTheme="minorEastAsia" w:cstheme="minorEastAsia"/>
          <w:color w:val="000000"/>
          <w:sz w:val="24"/>
          <w:szCs w:val="24"/>
        </w:rPr>
        <w:t>彩色M型成像单元</w:t>
      </w:r>
    </w:p>
    <w:p>
      <w:pPr>
        <w:pStyle w:val="9"/>
        <w:numPr>
          <w:ilvl w:val="0"/>
          <w:numId w:val="0"/>
        </w:numPr>
        <w:tabs>
          <w:tab w:val="left" w:pos="567"/>
        </w:tabs>
        <w:spacing w:line="276" w:lineRule="auto"/>
        <w:ind w:left="57" w:leftChars="0" w:firstLine="240" w:firstLineChars="1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1.15 </w:t>
      </w:r>
      <w:r>
        <w:rPr>
          <w:rFonts w:hint="eastAsia" w:asciiTheme="minorEastAsia" w:hAnsiTheme="minorEastAsia" w:eastAsiaTheme="minorEastAsia" w:cstheme="minorEastAsia"/>
          <w:color w:val="000000"/>
          <w:sz w:val="24"/>
          <w:szCs w:val="24"/>
        </w:rPr>
        <w:t>解剖M型成像单元：≥3条取样线</w:t>
      </w:r>
    </w:p>
    <w:p>
      <w:pPr>
        <w:pStyle w:val="9"/>
        <w:numPr>
          <w:ilvl w:val="0"/>
          <w:numId w:val="0"/>
        </w:numPr>
        <w:tabs>
          <w:tab w:val="left" w:pos="567"/>
        </w:tabs>
        <w:spacing w:line="276" w:lineRule="auto"/>
        <w:ind w:left="57" w:leftChars="0" w:firstLine="240" w:firstLineChars="1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1.16 </w:t>
      </w:r>
      <w:r>
        <w:rPr>
          <w:rFonts w:hint="eastAsia" w:asciiTheme="minorEastAsia" w:hAnsiTheme="minorEastAsia" w:eastAsiaTheme="minorEastAsia" w:cstheme="minorEastAsia"/>
          <w:color w:val="000000"/>
          <w:sz w:val="24"/>
          <w:szCs w:val="24"/>
        </w:rPr>
        <w:t>彩色多普勒成像单元</w:t>
      </w:r>
    </w:p>
    <w:p>
      <w:pPr>
        <w:pStyle w:val="9"/>
        <w:numPr>
          <w:ilvl w:val="0"/>
          <w:numId w:val="0"/>
        </w:numPr>
        <w:tabs>
          <w:tab w:val="left" w:pos="567"/>
        </w:tabs>
        <w:spacing w:line="276" w:lineRule="auto"/>
        <w:ind w:left="57" w:leftChars="0" w:firstLine="240" w:firstLineChars="1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1.17 </w:t>
      </w:r>
      <w:r>
        <w:rPr>
          <w:rFonts w:hint="eastAsia" w:asciiTheme="minorEastAsia" w:hAnsiTheme="minorEastAsia" w:eastAsiaTheme="minorEastAsia" w:cstheme="minorEastAsia"/>
          <w:color w:val="000000"/>
          <w:sz w:val="24"/>
          <w:szCs w:val="24"/>
        </w:rPr>
        <w:t>频谱多普勒成像单元(包括PW、CW和HPRF)</w:t>
      </w:r>
    </w:p>
    <w:p>
      <w:pPr>
        <w:pStyle w:val="9"/>
        <w:numPr>
          <w:ilvl w:val="0"/>
          <w:numId w:val="0"/>
        </w:numPr>
        <w:tabs>
          <w:tab w:val="left" w:pos="567"/>
        </w:tabs>
        <w:spacing w:line="276" w:lineRule="auto"/>
        <w:ind w:left="57" w:leftChars="0" w:firstLine="240" w:firstLineChars="1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1.18 </w:t>
      </w:r>
      <w:r>
        <w:rPr>
          <w:rFonts w:hint="eastAsia" w:asciiTheme="minorEastAsia" w:hAnsiTheme="minorEastAsia" w:eastAsiaTheme="minorEastAsia" w:cstheme="minorEastAsia"/>
          <w:color w:val="000000"/>
          <w:sz w:val="24"/>
          <w:szCs w:val="24"/>
        </w:rPr>
        <w:t>组织多普勒成像单元</w:t>
      </w:r>
    </w:p>
    <w:p>
      <w:pPr>
        <w:pStyle w:val="9"/>
        <w:numPr>
          <w:ilvl w:val="0"/>
          <w:numId w:val="0"/>
        </w:numPr>
        <w:tabs>
          <w:tab w:val="left" w:pos="567"/>
        </w:tabs>
        <w:spacing w:line="276" w:lineRule="auto"/>
        <w:ind w:left="57" w:leftChars="0" w:firstLine="240" w:firstLineChars="1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1.19 </w:t>
      </w:r>
      <w:r>
        <w:rPr>
          <w:rFonts w:hint="eastAsia" w:asciiTheme="minorEastAsia" w:hAnsiTheme="minorEastAsia" w:eastAsiaTheme="minorEastAsia" w:cstheme="minorEastAsia"/>
          <w:color w:val="000000"/>
          <w:sz w:val="24"/>
          <w:szCs w:val="24"/>
        </w:rPr>
        <w:t>负荷超声成像单元</w:t>
      </w:r>
    </w:p>
    <w:p>
      <w:pPr>
        <w:pStyle w:val="9"/>
        <w:numPr>
          <w:ilvl w:val="0"/>
          <w:numId w:val="0"/>
        </w:numPr>
        <w:tabs>
          <w:tab w:val="left" w:pos="567"/>
        </w:tabs>
        <w:spacing w:line="276" w:lineRule="auto"/>
        <w:ind w:left="57" w:leftChars="0" w:firstLine="240" w:firstLineChars="1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1.20 </w:t>
      </w:r>
      <w:r>
        <w:rPr>
          <w:rFonts w:hint="eastAsia" w:asciiTheme="minorEastAsia" w:hAnsiTheme="minorEastAsia" w:eastAsiaTheme="minorEastAsia" w:cstheme="minorEastAsia"/>
          <w:color w:val="000000"/>
          <w:sz w:val="24"/>
          <w:szCs w:val="24"/>
        </w:rPr>
        <w:t>可选配3D/4D成像单元</w:t>
      </w:r>
      <w:r>
        <w:rPr>
          <w:rFonts w:hint="eastAsia" w:asciiTheme="minorEastAsia" w:hAnsiTheme="minorEastAsia" w:eastAsiaTheme="minorEastAsia" w:cstheme="minorEastAsia"/>
          <w:sz w:val="24"/>
          <w:szCs w:val="24"/>
        </w:rPr>
        <w:t xml:space="preserve"> </w:t>
      </w:r>
    </w:p>
    <w:p>
      <w:pPr>
        <w:pStyle w:val="9"/>
        <w:numPr>
          <w:ilvl w:val="0"/>
          <w:numId w:val="0"/>
        </w:numPr>
        <w:tabs>
          <w:tab w:val="left" w:pos="567"/>
        </w:tabs>
        <w:spacing w:line="276" w:lineRule="auto"/>
        <w:ind w:left="57" w:leftChars="0" w:firstLine="240" w:firstLineChars="1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1.21 </w:t>
      </w:r>
      <w:r>
        <w:rPr>
          <w:rFonts w:hint="eastAsia" w:asciiTheme="minorEastAsia" w:hAnsiTheme="minorEastAsia" w:eastAsiaTheme="minorEastAsia" w:cstheme="minorEastAsia"/>
          <w:color w:val="000000"/>
          <w:sz w:val="24"/>
          <w:szCs w:val="24"/>
        </w:rPr>
        <w:t>胎儿切面导航功能</w:t>
      </w:r>
      <w:r>
        <w:rPr>
          <w:rFonts w:hint="eastAsia" w:asciiTheme="minorEastAsia" w:hAnsiTheme="minorEastAsia" w:eastAsiaTheme="minorEastAsia" w:cstheme="minorEastAsia"/>
          <w:color w:val="FF0000"/>
          <w:sz w:val="24"/>
          <w:szCs w:val="24"/>
        </w:rPr>
        <w:t>（提供证明图片）</w:t>
      </w:r>
    </w:p>
    <w:p>
      <w:pPr>
        <w:pStyle w:val="9"/>
        <w:numPr>
          <w:ilvl w:val="0"/>
          <w:numId w:val="0"/>
        </w:numPr>
        <w:tabs>
          <w:tab w:val="left" w:pos="567"/>
        </w:tabs>
        <w:spacing w:line="276" w:lineRule="auto"/>
        <w:ind w:left="57" w:leftChars="0" w:firstLine="240" w:firstLineChars="1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1.22 </w:t>
      </w:r>
      <w:r>
        <w:rPr>
          <w:rFonts w:hint="eastAsia" w:asciiTheme="minorEastAsia" w:hAnsiTheme="minorEastAsia" w:eastAsiaTheme="minorEastAsia" w:cstheme="minorEastAsia"/>
          <w:color w:val="000000"/>
          <w:sz w:val="24"/>
          <w:szCs w:val="24"/>
        </w:rPr>
        <w:t>内置超声教学软件，提供解剖示意图、标准超声图像、扫查手法图和操作者实时检查图像，指导操作者进行标准切面的正确扫查，包含肝脏、心脏、乳腺、甲状腺、肾脏、脾脏、子宫等切面</w:t>
      </w:r>
      <w:r>
        <w:rPr>
          <w:rFonts w:hint="eastAsia" w:asciiTheme="minorEastAsia" w:hAnsiTheme="minorEastAsia" w:eastAsiaTheme="minorEastAsia" w:cstheme="minorEastAsia"/>
          <w:color w:val="FF0000"/>
          <w:sz w:val="24"/>
          <w:szCs w:val="24"/>
        </w:rPr>
        <w:t>（提供证明图片）</w:t>
      </w:r>
      <w:r>
        <w:rPr>
          <w:rFonts w:hint="eastAsia" w:asciiTheme="minorEastAsia" w:hAnsiTheme="minorEastAsia" w:eastAsiaTheme="minorEastAsia" w:cstheme="minorEastAsia"/>
          <w:color w:val="000000"/>
          <w:sz w:val="24"/>
          <w:szCs w:val="24"/>
        </w:rPr>
        <w:t>。</w:t>
      </w:r>
    </w:p>
    <w:p>
      <w:pPr>
        <w:pStyle w:val="9"/>
        <w:numPr>
          <w:ilvl w:val="0"/>
          <w:numId w:val="0"/>
        </w:numPr>
        <w:tabs>
          <w:tab w:val="left" w:pos="567"/>
        </w:tabs>
        <w:spacing w:line="276" w:lineRule="auto"/>
        <w:ind w:left="57" w:leftChars="0" w:firstLine="240" w:firstLineChars="100"/>
        <w:rPr>
          <w:rFonts w:hint="eastAsia" w:asciiTheme="minorEastAsia" w:hAnsiTheme="minorEastAsia" w:eastAsiaTheme="minorEastAsia" w:cstheme="minorEastAsia"/>
          <w:color w:val="000000"/>
          <w:sz w:val="24"/>
          <w:szCs w:val="24"/>
        </w:rPr>
      </w:pPr>
      <w:r>
        <w:rPr>
          <w:rStyle w:val="10"/>
          <w:rFonts w:hint="eastAsia" w:asciiTheme="minorEastAsia" w:hAnsiTheme="minorEastAsia" w:eastAsiaTheme="minorEastAsia" w:cstheme="minorEastAsia"/>
          <w:b w:val="0"/>
          <w:i w:val="0"/>
          <w:caps w:val="0"/>
          <w:color w:val="000000"/>
          <w:spacing w:val="0"/>
          <w:w w:val="100"/>
          <w:kern w:val="2"/>
          <w:sz w:val="24"/>
          <w:szCs w:val="24"/>
          <w:lang w:val="en-US" w:eastAsia="zh-CN" w:bidi="ar-SA"/>
        </w:rPr>
        <w:t xml:space="preserve">★1.23 </w:t>
      </w:r>
      <w:r>
        <w:rPr>
          <w:rFonts w:hint="eastAsia" w:asciiTheme="minorEastAsia" w:hAnsiTheme="minorEastAsia" w:eastAsiaTheme="minorEastAsia" w:cstheme="minorEastAsia"/>
          <w:color w:val="000000"/>
          <w:sz w:val="24"/>
          <w:szCs w:val="24"/>
        </w:rPr>
        <w:t>二维宽景成像，具备速度提示、图像旋转功能、支持测量</w:t>
      </w:r>
      <w:r>
        <w:rPr>
          <w:rFonts w:hint="eastAsia" w:asciiTheme="minorEastAsia" w:hAnsiTheme="minorEastAsia" w:eastAsiaTheme="minorEastAsia" w:cstheme="minorEastAsia"/>
          <w:color w:val="FF0000"/>
          <w:sz w:val="24"/>
          <w:szCs w:val="24"/>
        </w:rPr>
        <w:t>（提供证明图片）</w:t>
      </w:r>
      <w:r>
        <w:rPr>
          <w:rFonts w:hint="eastAsia" w:asciiTheme="minorEastAsia" w:hAnsiTheme="minorEastAsia" w:eastAsiaTheme="minorEastAsia" w:cstheme="minorEastAsia"/>
          <w:color w:val="000000"/>
          <w:sz w:val="24"/>
          <w:szCs w:val="24"/>
        </w:rPr>
        <w:t>；彩色血流宽景成像：包含能量多普勒宽景成像、彩色多普勒宽景成像</w:t>
      </w:r>
      <w:r>
        <w:rPr>
          <w:rFonts w:hint="eastAsia" w:asciiTheme="minorEastAsia" w:hAnsiTheme="minorEastAsia" w:eastAsiaTheme="minorEastAsia" w:cstheme="minorEastAsia"/>
          <w:color w:val="FF0000"/>
          <w:sz w:val="24"/>
          <w:szCs w:val="24"/>
        </w:rPr>
        <w:t>（提供证明图片）</w:t>
      </w:r>
      <w:r>
        <w:rPr>
          <w:rFonts w:hint="eastAsia" w:asciiTheme="minorEastAsia" w:hAnsiTheme="minorEastAsia" w:eastAsiaTheme="minorEastAsia" w:cstheme="minorEastAsia"/>
          <w:color w:val="000000"/>
          <w:sz w:val="24"/>
          <w:szCs w:val="24"/>
        </w:rPr>
        <w:t>；线阵探头、凸阵探头和相控阵探头均支持宽景成像</w:t>
      </w:r>
    </w:p>
    <w:p>
      <w:pPr>
        <w:pStyle w:val="9"/>
        <w:numPr>
          <w:ilvl w:val="0"/>
          <w:numId w:val="0"/>
        </w:numPr>
        <w:tabs>
          <w:tab w:val="left" w:pos="567"/>
        </w:tabs>
        <w:spacing w:line="276" w:lineRule="auto"/>
        <w:ind w:left="57" w:leftChars="0" w:firstLine="240" w:firstLineChars="1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1.24 </w:t>
      </w:r>
      <w:r>
        <w:rPr>
          <w:rFonts w:hint="eastAsia" w:asciiTheme="minorEastAsia" w:hAnsiTheme="minorEastAsia" w:eastAsiaTheme="minorEastAsia" w:cstheme="minorEastAsia"/>
          <w:color w:val="000000"/>
          <w:sz w:val="24"/>
          <w:szCs w:val="24"/>
        </w:rPr>
        <w:t>弹性成像，具备压力曲线显示，组织弹性测量分析功能</w:t>
      </w:r>
    </w:p>
    <w:p>
      <w:pPr>
        <w:pStyle w:val="9"/>
        <w:numPr>
          <w:ilvl w:val="0"/>
          <w:numId w:val="0"/>
        </w:numPr>
        <w:tabs>
          <w:tab w:val="left" w:pos="567"/>
        </w:tabs>
        <w:spacing w:line="276" w:lineRule="auto"/>
        <w:ind w:left="57" w:leftChars="0" w:firstLine="240" w:firstLineChars="1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1.25 </w:t>
      </w:r>
      <w:r>
        <w:rPr>
          <w:rFonts w:hint="eastAsia" w:asciiTheme="minorEastAsia" w:hAnsiTheme="minorEastAsia" w:eastAsiaTheme="minorEastAsia" w:cstheme="minorEastAsia"/>
          <w:color w:val="000000"/>
          <w:sz w:val="24"/>
          <w:szCs w:val="24"/>
        </w:rPr>
        <w:t>造影成像单元</w:t>
      </w:r>
    </w:p>
    <w:p>
      <w:pPr>
        <w:pStyle w:val="9"/>
        <w:numPr>
          <w:ilvl w:val="0"/>
          <w:numId w:val="0"/>
        </w:numPr>
        <w:tabs>
          <w:tab w:val="left" w:pos="567"/>
        </w:tabs>
        <w:spacing w:line="276" w:lineRule="auto"/>
        <w:ind w:left="57" w:leftChars="0"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a） </w:t>
      </w:r>
      <w:r>
        <w:rPr>
          <w:rFonts w:hint="eastAsia" w:asciiTheme="minorEastAsia" w:hAnsiTheme="minorEastAsia" w:eastAsiaTheme="minorEastAsia" w:cstheme="minorEastAsia"/>
          <w:color w:val="000000"/>
          <w:sz w:val="24"/>
          <w:szCs w:val="24"/>
        </w:rPr>
        <w:t>可与斑点噪声抑制技术结合使用</w:t>
      </w:r>
    </w:p>
    <w:p>
      <w:pPr>
        <w:pStyle w:val="9"/>
        <w:numPr>
          <w:ilvl w:val="0"/>
          <w:numId w:val="0"/>
        </w:numPr>
        <w:tabs>
          <w:tab w:val="left" w:pos="567"/>
        </w:tabs>
        <w:spacing w:line="276" w:lineRule="auto"/>
        <w:ind w:left="57" w:leftChars="0"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b） </w:t>
      </w:r>
      <w:r>
        <w:rPr>
          <w:rFonts w:hint="eastAsia" w:asciiTheme="minorEastAsia" w:hAnsiTheme="minorEastAsia" w:eastAsiaTheme="minorEastAsia" w:cstheme="minorEastAsia"/>
          <w:color w:val="000000"/>
          <w:sz w:val="24"/>
          <w:szCs w:val="24"/>
        </w:rPr>
        <w:t>具有实时双幅造影对比成像模式，造影参数与二维参数可独立调节</w:t>
      </w:r>
    </w:p>
    <w:p>
      <w:pPr>
        <w:pStyle w:val="9"/>
        <w:numPr>
          <w:ilvl w:val="0"/>
          <w:numId w:val="0"/>
        </w:numPr>
        <w:tabs>
          <w:tab w:val="left" w:pos="567"/>
        </w:tabs>
        <w:spacing w:line="276" w:lineRule="auto"/>
        <w:ind w:left="57" w:leftChars="0" w:firstLine="480" w:firstLineChars="200"/>
        <w:rPr>
          <w:rFonts w:hint="eastAsia" w:asciiTheme="minorEastAsia" w:hAnsiTheme="minorEastAsia" w:eastAsiaTheme="minorEastAsia" w:cstheme="minorEastAsia"/>
          <w:color w:val="000000"/>
          <w:sz w:val="24"/>
          <w:szCs w:val="24"/>
        </w:rPr>
      </w:pPr>
      <w:r>
        <w:rPr>
          <w:rStyle w:val="10"/>
          <w:rFonts w:hint="eastAsia" w:asciiTheme="minorEastAsia" w:hAnsiTheme="minorEastAsia" w:eastAsiaTheme="minorEastAsia" w:cstheme="minorEastAsia"/>
          <w:b w:val="0"/>
          <w:i w:val="0"/>
          <w:caps w:val="0"/>
          <w:color w:val="000000"/>
          <w:spacing w:val="0"/>
          <w:w w:val="100"/>
          <w:kern w:val="2"/>
          <w:sz w:val="24"/>
          <w:szCs w:val="24"/>
          <w:lang w:val="en-US" w:eastAsia="zh-CN" w:bidi="ar-SA"/>
        </w:rPr>
        <w:t>★</w:t>
      </w:r>
      <w:r>
        <w:rPr>
          <w:rFonts w:hint="eastAsia" w:asciiTheme="minorEastAsia" w:hAnsiTheme="minorEastAsia" w:eastAsiaTheme="minorEastAsia" w:cstheme="minorEastAsia"/>
          <w:color w:val="000000"/>
          <w:sz w:val="24"/>
          <w:szCs w:val="24"/>
          <w:lang w:val="en-US" w:eastAsia="zh-CN"/>
        </w:rPr>
        <w:t xml:space="preserve">c） </w:t>
      </w:r>
      <w:r>
        <w:rPr>
          <w:rFonts w:hint="eastAsia" w:asciiTheme="minorEastAsia" w:hAnsiTheme="minorEastAsia" w:eastAsiaTheme="minorEastAsia" w:cstheme="minorEastAsia"/>
          <w:color w:val="000000"/>
          <w:sz w:val="24"/>
          <w:szCs w:val="24"/>
        </w:rPr>
        <w:t>造影连续采集时间最长9分钟</w:t>
      </w:r>
      <w:r>
        <w:rPr>
          <w:rFonts w:hint="eastAsia" w:asciiTheme="minorEastAsia" w:hAnsiTheme="minorEastAsia" w:eastAsiaTheme="minorEastAsia" w:cstheme="minorEastAsia"/>
          <w:color w:val="FF0000"/>
          <w:sz w:val="24"/>
          <w:szCs w:val="24"/>
        </w:rPr>
        <w:t>(提供图片证明)</w:t>
      </w:r>
    </w:p>
    <w:p>
      <w:pPr>
        <w:pStyle w:val="9"/>
        <w:numPr>
          <w:ilvl w:val="0"/>
          <w:numId w:val="0"/>
        </w:numPr>
        <w:tabs>
          <w:tab w:val="left" w:pos="567"/>
        </w:tabs>
        <w:spacing w:line="276" w:lineRule="auto"/>
        <w:ind w:left="57" w:leftChars="0"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d） </w:t>
      </w:r>
      <w:r>
        <w:rPr>
          <w:rFonts w:hint="eastAsia" w:asciiTheme="minorEastAsia" w:hAnsiTheme="minorEastAsia" w:eastAsiaTheme="minorEastAsia" w:cstheme="minorEastAsia"/>
          <w:color w:val="000000"/>
          <w:sz w:val="24"/>
          <w:szCs w:val="24"/>
        </w:rPr>
        <w:t>造影图像和组织图像的位置可以进行互换</w:t>
      </w:r>
    </w:p>
    <w:p>
      <w:pPr>
        <w:pStyle w:val="9"/>
        <w:numPr>
          <w:ilvl w:val="0"/>
          <w:numId w:val="0"/>
        </w:numPr>
        <w:tabs>
          <w:tab w:val="left" w:pos="567"/>
        </w:tabs>
        <w:spacing w:line="276" w:lineRule="auto"/>
        <w:ind w:left="57" w:leftChars="0"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e） </w:t>
      </w:r>
      <w:r>
        <w:rPr>
          <w:rFonts w:hint="eastAsia" w:asciiTheme="minorEastAsia" w:hAnsiTheme="minorEastAsia" w:eastAsiaTheme="minorEastAsia" w:cstheme="minorEastAsia"/>
          <w:color w:val="000000"/>
          <w:sz w:val="24"/>
          <w:szCs w:val="24"/>
        </w:rPr>
        <w:t xml:space="preserve">实时微血管造影成像技术，可清晰显示组织内微小血管的灌注及走行 </w:t>
      </w:r>
    </w:p>
    <w:p>
      <w:pPr>
        <w:pStyle w:val="12"/>
        <w:numPr>
          <w:ilvl w:val="0"/>
          <w:numId w:val="0"/>
        </w:numPr>
        <w:tabs>
          <w:tab w:val="left" w:pos="567"/>
        </w:tabs>
        <w:spacing w:line="276" w:lineRule="auto"/>
        <w:ind w:left="57" w:leftChars="0" w:firstLine="240" w:firstLineChars="1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1.26 </w:t>
      </w:r>
      <w:r>
        <w:rPr>
          <w:rFonts w:hint="eastAsia" w:asciiTheme="minorEastAsia" w:hAnsiTheme="minorEastAsia" w:eastAsiaTheme="minorEastAsia" w:cstheme="minorEastAsia"/>
          <w:color w:val="000000"/>
          <w:sz w:val="24"/>
          <w:szCs w:val="24"/>
        </w:rPr>
        <w:t>空间复合成像技术，支持梯形成像模式，支持彩色多普勒模式。</w:t>
      </w:r>
    </w:p>
    <w:p>
      <w:pPr>
        <w:pStyle w:val="9"/>
        <w:numPr>
          <w:ilvl w:val="0"/>
          <w:numId w:val="0"/>
        </w:numPr>
        <w:tabs>
          <w:tab w:val="left" w:pos="567"/>
        </w:tabs>
        <w:spacing w:line="276" w:lineRule="auto"/>
        <w:ind w:left="57" w:leftChars="0" w:firstLine="240" w:firstLineChars="1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1.27 </w:t>
      </w:r>
      <w:r>
        <w:rPr>
          <w:rFonts w:hint="eastAsia" w:asciiTheme="minorEastAsia" w:hAnsiTheme="minorEastAsia" w:eastAsiaTheme="minorEastAsia" w:cstheme="minorEastAsia"/>
          <w:color w:val="000000"/>
          <w:sz w:val="24"/>
          <w:szCs w:val="24"/>
        </w:rPr>
        <w:t>二维角度独立偏转成像</w:t>
      </w:r>
    </w:p>
    <w:p>
      <w:pPr>
        <w:pStyle w:val="9"/>
        <w:numPr>
          <w:ilvl w:val="0"/>
          <w:numId w:val="0"/>
        </w:numPr>
        <w:tabs>
          <w:tab w:val="left" w:pos="567"/>
        </w:tabs>
        <w:spacing w:line="276" w:lineRule="auto"/>
        <w:ind w:left="57" w:leftChars="0" w:firstLine="240" w:firstLineChars="1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1.28 </w:t>
      </w:r>
      <w:r>
        <w:rPr>
          <w:rFonts w:hint="eastAsia" w:asciiTheme="minorEastAsia" w:hAnsiTheme="minorEastAsia" w:eastAsiaTheme="minorEastAsia" w:cstheme="minorEastAsia"/>
          <w:color w:val="000000"/>
          <w:sz w:val="24"/>
          <w:szCs w:val="24"/>
        </w:rPr>
        <w:t>斑点噪音抑制≥10档可调，可优化二维、三维图像</w:t>
      </w:r>
    </w:p>
    <w:p>
      <w:pPr>
        <w:pStyle w:val="9"/>
        <w:numPr>
          <w:ilvl w:val="0"/>
          <w:numId w:val="0"/>
        </w:numPr>
        <w:tabs>
          <w:tab w:val="left" w:pos="567"/>
        </w:tabs>
        <w:spacing w:line="276" w:lineRule="auto"/>
        <w:ind w:left="57" w:leftChars="0" w:firstLine="240" w:firstLineChars="1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1.29 </w:t>
      </w:r>
      <w:r>
        <w:rPr>
          <w:rFonts w:hint="eastAsia" w:asciiTheme="minorEastAsia" w:hAnsiTheme="minorEastAsia" w:eastAsiaTheme="minorEastAsia" w:cstheme="minorEastAsia"/>
          <w:color w:val="000000"/>
          <w:sz w:val="24"/>
          <w:szCs w:val="24"/>
        </w:rPr>
        <w:t>实时双同步/三同步功能</w:t>
      </w:r>
    </w:p>
    <w:p>
      <w:pPr>
        <w:pStyle w:val="9"/>
        <w:numPr>
          <w:ilvl w:val="0"/>
          <w:numId w:val="0"/>
        </w:numPr>
        <w:tabs>
          <w:tab w:val="left" w:pos="567"/>
        </w:tabs>
        <w:spacing w:line="276" w:lineRule="auto"/>
        <w:ind w:left="57" w:leftChars="0" w:firstLine="240" w:firstLineChars="1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1.30 </w:t>
      </w:r>
      <w:r>
        <w:rPr>
          <w:rFonts w:hint="eastAsia" w:asciiTheme="minorEastAsia" w:hAnsiTheme="minorEastAsia" w:eastAsiaTheme="minorEastAsia" w:cstheme="minorEastAsia"/>
          <w:color w:val="000000"/>
          <w:sz w:val="24"/>
          <w:szCs w:val="24"/>
        </w:rPr>
        <w:t xml:space="preserve">扩展成像≥2档可调 </w:t>
      </w:r>
    </w:p>
    <w:p>
      <w:pPr>
        <w:pStyle w:val="9"/>
        <w:numPr>
          <w:ilvl w:val="0"/>
          <w:numId w:val="0"/>
        </w:numPr>
        <w:tabs>
          <w:tab w:val="left" w:pos="567"/>
        </w:tabs>
        <w:spacing w:line="276" w:lineRule="auto"/>
        <w:ind w:left="57" w:leftChars="0" w:firstLine="240" w:firstLineChars="1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1.31 </w:t>
      </w:r>
      <w:r>
        <w:rPr>
          <w:rFonts w:hint="eastAsia" w:asciiTheme="minorEastAsia" w:hAnsiTheme="minorEastAsia" w:eastAsiaTheme="minorEastAsia" w:cstheme="minorEastAsia"/>
          <w:color w:val="000000"/>
          <w:sz w:val="24"/>
          <w:szCs w:val="24"/>
        </w:rPr>
        <w:t>二维/彩色双实时对比成像</w:t>
      </w:r>
    </w:p>
    <w:p>
      <w:pPr>
        <w:pStyle w:val="9"/>
        <w:numPr>
          <w:ilvl w:val="0"/>
          <w:numId w:val="0"/>
        </w:numPr>
        <w:tabs>
          <w:tab w:val="left" w:pos="567"/>
        </w:tabs>
        <w:spacing w:line="276" w:lineRule="auto"/>
        <w:ind w:left="57" w:leftChars="0" w:firstLine="240" w:firstLineChars="1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1.32 </w:t>
      </w:r>
      <w:r>
        <w:rPr>
          <w:rFonts w:hint="eastAsia" w:asciiTheme="minorEastAsia" w:hAnsiTheme="minorEastAsia" w:eastAsiaTheme="minorEastAsia" w:cstheme="minorEastAsia"/>
          <w:color w:val="000000"/>
          <w:sz w:val="24"/>
          <w:szCs w:val="24"/>
        </w:rPr>
        <w:t>一键优化，支持独立按键操作，支持二维、彩色及频谱模式等</w:t>
      </w:r>
    </w:p>
    <w:p>
      <w:pPr>
        <w:pStyle w:val="9"/>
        <w:numPr>
          <w:ilvl w:val="0"/>
          <w:numId w:val="0"/>
        </w:numPr>
        <w:tabs>
          <w:tab w:val="left" w:pos="567"/>
        </w:tabs>
        <w:spacing w:line="276" w:lineRule="auto"/>
        <w:ind w:firstLine="240" w:firstLineChars="1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1.33 </w:t>
      </w:r>
      <w:r>
        <w:rPr>
          <w:rFonts w:hint="eastAsia" w:asciiTheme="minorEastAsia" w:hAnsiTheme="minorEastAsia" w:eastAsiaTheme="minorEastAsia" w:cstheme="minorEastAsia"/>
          <w:color w:val="000000"/>
          <w:sz w:val="24"/>
          <w:szCs w:val="24"/>
        </w:rPr>
        <w:t>局部放大：≥10倍，18级以上档位调节</w:t>
      </w:r>
    </w:p>
    <w:p>
      <w:pPr>
        <w:pStyle w:val="9"/>
        <w:numPr>
          <w:ilvl w:val="0"/>
          <w:numId w:val="0"/>
        </w:numPr>
        <w:tabs>
          <w:tab w:val="left" w:pos="567"/>
        </w:tabs>
        <w:spacing w:line="276" w:lineRule="auto"/>
        <w:ind w:left="57" w:leftChars="0" w:firstLine="240" w:firstLineChars="1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1.34 </w:t>
      </w:r>
      <w:r>
        <w:rPr>
          <w:rFonts w:hint="eastAsia" w:asciiTheme="minorEastAsia" w:hAnsiTheme="minorEastAsia" w:eastAsiaTheme="minorEastAsia" w:cstheme="minorEastAsia"/>
          <w:color w:val="000000"/>
          <w:sz w:val="24"/>
          <w:szCs w:val="24"/>
        </w:rPr>
        <w:t>穿刺引导功能：支持单线和双线区间引导两种方式</w:t>
      </w:r>
      <w:r>
        <w:rPr>
          <w:rFonts w:hint="eastAsia" w:asciiTheme="minorEastAsia" w:hAnsiTheme="minorEastAsia" w:eastAsiaTheme="minorEastAsia" w:cstheme="minorEastAsia"/>
          <w:color w:val="FF0000"/>
          <w:sz w:val="24"/>
          <w:szCs w:val="24"/>
        </w:rPr>
        <w:t>（提供证明图片）</w:t>
      </w:r>
      <w:r>
        <w:rPr>
          <w:rFonts w:hint="eastAsia" w:asciiTheme="minorEastAsia" w:hAnsiTheme="minorEastAsia" w:eastAsiaTheme="minorEastAsia" w:cstheme="minorEastAsia"/>
          <w:color w:val="000000"/>
          <w:sz w:val="24"/>
          <w:szCs w:val="24"/>
        </w:rPr>
        <w:t>，可调节位置及角度</w:t>
      </w:r>
    </w:p>
    <w:p>
      <w:pPr>
        <w:pStyle w:val="9"/>
        <w:numPr>
          <w:ilvl w:val="0"/>
          <w:numId w:val="0"/>
        </w:numPr>
        <w:tabs>
          <w:tab w:val="left" w:pos="567"/>
        </w:tabs>
        <w:spacing w:line="276" w:lineRule="auto"/>
        <w:ind w:left="57" w:leftChars="0" w:firstLine="240" w:firstLineChars="1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1.35 </w:t>
      </w:r>
      <w:r>
        <w:rPr>
          <w:rFonts w:hint="eastAsia" w:asciiTheme="minorEastAsia" w:hAnsiTheme="minorEastAsia" w:eastAsiaTheme="minorEastAsia" w:cstheme="minorEastAsia"/>
          <w:color w:val="000000"/>
          <w:sz w:val="24"/>
          <w:szCs w:val="24"/>
        </w:rPr>
        <w:t>支持碎石中位线</w:t>
      </w:r>
    </w:p>
    <w:p>
      <w:pPr>
        <w:pStyle w:val="9"/>
        <w:numPr>
          <w:ilvl w:val="0"/>
          <w:numId w:val="0"/>
        </w:numPr>
        <w:tabs>
          <w:tab w:val="left" w:pos="567"/>
        </w:tabs>
        <w:spacing w:line="276" w:lineRule="auto"/>
        <w:ind w:left="57" w:leftChars="0" w:firstLine="240" w:firstLineChars="1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1.36 </w:t>
      </w:r>
      <w:r>
        <w:rPr>
          <w:rFonts w:hint="eastAsia" w:asciiTheme="minorEastAsia" w:hAnsiTheme="minorEastAsia" w:eastAsiaTheme="minorEastAsia" w:cstheme="minorEastAsia"/>
          <w:color w:val="000000"/>
          <w:sz w:val="24"/>
          <w:szCs w:val="24"/>
        </w:rPr>
        <w:t>穿刺增强技术</w:t>
      </w:r>
    </w:p>
    <w:p>
      <w:pPr>
        <w:pStyle w:val="9"/>
        <w:numPr>
          <w:ilvl w:val="0"/>
          <w:numId w:val="0"/>
        </w:numPr>
        <w:spacing w:line="276" w:lineRule="auto"/>
        <w:ind w:leftChars="0"/>
        <w:jc w:val="left"/>
        <w:rPr>
          <w:rFonts w:hint="eastAsia" w:asciiTheme="minorEastAsia" w:hAnsiTheme="minorEastAsia" w:eastAsiaTheme="minorEastAsia" w:cstheme="minorEastAsia"/>
          <w:b/>
          <w:color w:val="000000"/>
          <w:sz w:val="24"/>
          <w:szCs w:val="24"/>
          <w:lang w:val="en-US" w:eastAsia="zh-CN"/>
        </w:rPr>
      </w:pPr>
    </w:p>
    <w:p>
      <w:pPr>
        <w:pStyle w:val="9"/>
        <w:numPr>
          <w:ilvl w:val="0"/>
          <w:numId w:val="0"/>
        </w:numPr>
        <w:spacing w:line="276" w:lineRule="auto"/>
        <w:jc w:val="left"/>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lang w:val="en-US" w:eastAsia="zh-CN"/>
        </w:rPr>
        <w:t>2、</w:t>
      </w:r>
      <w:r>
        <w:rPr>
          <w:rFonts w:hint="eastAsia" w:asciiTheme="minorEastAsia" w:hAnsiTheme="minorEastAsia" w:eastAsiaTheme="minorEastAsia" w:cstheme="minorEastAsia"/>
          <w:b/>
          <w:color w:val="000000"/>
          <w:sz w:val="24"/>
          <w:szCs w:val="24"/>
        </w:rPr>
        <w:t>测量/分析和报告</w:t>
      </w:r>
    </w:p>
    <w:p>
      <w:pPr>
        <w:pStyle w:val="9"/>
        <w:numPr>
          <w:ilvl w:val="1"/>
          <w:numId w:val="7"/>
        </w:numPr>
        <w:spacing w:line="276" w:lineRule="auto"/>
        <w:ind w:firstLineChar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常规测量软件包</w:t>
      </w:r>
    </w:p>
    <w:p>
      <w:pPr>
        <w:pStyle w:val="9"/>
        <w:numPr>
          <w:ilvl w:val="2"/>
          <w:numId w:val="7"/>
        </w:numPr>
        <w:tabs>
          <w:tab w:val="left" w:pos="567"/>
        </w:tabs>
        <w:spacing w:line="276" w:lineRule="auto"/>
        <w:ind w:firstLineChar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基础测量包，2B模式下支持双幅跨幅测量</w:t>
      </w:r>
    </w:p>
    <w:p>
      <w:pPr>
        <w:pStyle w:val="9"/>
        <w:numPr>
          <w:ilvl w:val="2"/>
          <w:numId w:val="7"/>
        </w:numPr>
        <w:tabs>
          <w:tab w:val="left" w:pos="567"/>
        </w:tabs>
        <w:spacing w:line="276" w:lineRule="auto"/>
        <w:ind w:firstLineChar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彩色血流剖面图，</w:t>
      </w:r>
      <w:r>
        <w:rPr>
          <w:rFonts w:hint="eastAsia" w:asciiTheme="minorEastAsia" w:hAnsiTheme="minorEastAsia" w:eastAsiaTheme="minorEastAsia" w:cstheme="minorEastAsia"/>
          <w:color w:val="1D1B11"/>
          <w:sz w:val="24"/>
          <w:szCs w:val="24"/>
        </w:rPr>
        <w:t>彩色多普勒模式下无需激活频谱即可测量血管截面瞬时的血流量，显示最大速度、平均速度、深度、血流量，补偿角度可调</w:t>
      </w:r>
    </w:p>
    <w:p>
      <w:pPr>
        <w:pStyle w:val="9"/>
        <w:numPr>
          <w:ilvl w:val="2"/>
          <w:numId w:val="7"/>
        </w:numPr>
        <w:tabs>
          <w:tab w:val="left" w:pos="567"/>
        </w:tabs>
        <w:spacing w:line="276" w:lineRule="auto"/>
        <w:ind w:firstLineChar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定点测速功能，彩色多普勒模式下可同屏测量血管腔内≥7个任意位置的血流速度</w:t>
      </w:r>
    </w:p>
    <w:p>
      <w:pPr>
        <w:pStyle w:val="9"/>
        <w:numPr>
          <w:ilvl w:val="2"/>
          <w:numId w:val="7"/>
        </w:numPr>
        <w:tabs>
          <w:tab w:val="left" w:pos="567"/>
        </w:tabs>
        <w:spacing w:line="276" w:lineRule="auto"/>
        <w:ind w:firstLineChar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频谱自动测量分析软件，用户可自由配置显示的参数</w:t>
      </w:r>
    </w:p>
    <w:p>
      <w:pPr>
        <w:pStyle w:val="9"/>
        <w:numPr>
          <w:ilvl w:val="1"/>
          <w:numId w:val="7"/>
        </w:numPr>
        <w:spacing w:line="276" w:lineRule="auto"/>
        <w:ind w:firstLineChar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专科测量软件包，支持腹部、妇科、产科、心脏、泌尿、小器官、儿科、血管，自动生成报告</w:t>
      </w:r>
    </w:p>
    <w:p>
      <w:pPr>
        <w:pStyle w:val="9"/>
        <w:numPr>
          <w:ilvl w:val="2"/>
          <w:numId w:val="7"/>
        </w:numPr>
        <w:tabs>
          <w:tab w:val="left" w:pos="567"/>
        </w:tabs>
        <w:spacing w:line="276" w:lineRule="auto"/>
        <w:ind w:firstLineChar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腹部测量软件包，</w:t>
      </w:r>
      <w:r>
        <w:rPr>
          <w:rFonts w:hint="eastAsia" w:asciiTheme="minorEastAsia" w:hAnsiTheme="minorEastAsia" w:eastAsiaTheme="minorEastAsia" w:cstheme="minorEastAsia"/>
          <w:sz w:val="24"/>
          <w:szCs w:val="24"/>
        </w:rPr>
        <w:t>支持膀胱自动测量</w:t>
      </w:r>
    </w:p>
    <w:p>
      <w:pPr>
        <w:pStyle w:val="9"/>
        <w:numPr>
          <w:ilvl w:val="2"/>
          <w:numId w:val="7"/>
        </w:numPr>
        <w:tabs>
          <w:tab w:val="left" w:pos="567"/>
        </w:tabs>
        <w:spacing w:line="276" w:lineRule="auto"/>
        <w:ind w:firstLineChar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妇科测量软件包，包含盆底测量包，可测量静息时/压力下膀胱颈、膀胱后角，膀胱下降最大距离等</w:t>
      </w:r>
      <w:r>
        <w:rPr>
          <w:rFonts w:hint="eastAsia" w:asciiTheme="minorEastAsia" w:hAnsiTheme="minorEastAsia" w:eastAsiaTheme="minorEastAsia" w:cstheme="minorEastAsia"/>
          <w:color w:val="FF0000"/>
          <w:sz w:val="24"/>
          <w:szCs w:val="24"/>
        </w:rPr>
        <w:t>（提供证明图片）</w:t>
      </w:r>
    </w:p>
    <w:p>
      <w:pPr>
        <w:pStyle w:val="9"/>
        <w:numPr>
          <w:ilvl w:val="2"/>
          <w:numId w:val="7"/>
        </w:numPr>
        <w:tabs>
          <w:tab w:val="left" w:pos="567"/>
        </w:tabs>
        <w:spacing w:line="276" w:lineRule="auto"/>
        <w:ind w:firstLineChar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产科测量软件包：4胞胎对比测量分析，</w:t>
      </w:r>
      <w:r>
        <w:rPr>
          <w:rFonts w:hint="eastAsia" w:asciiTheme="minorEastAsia" w:hAnsiTheme="minorEastAsia" w:eastAsiaTheme="minorEastAsia" w:cstheme="minorEastAsia"/>
          <w:sz w:val="24"/>
          <w:szCs w:val="24"/>
        </w:rPr>
        <w:t>支持NT自动测量，</w:t>
      </w:r>
      <w:r>
        <w:rPr>
          <w:rFonts w:hint="eastAsia" w:asciiTheme="minorEastAsia" w:hAnsiTheme="minorEastAsia" w:eastAsiaTheme="minorEastAsia" w:cstheme="minorEastAsia"/>
          <w:color w:val="000000"/>
          <w:sz w:val="24"/>
          <w:szCs w:val="24"/>
        </w:rPr>
        <w:t>胎儿生长曲线显示、胎儿解剖结构描述、胎儿生理评分、中国人群公式</w:t>
      </w:r>
    </w:p>
    <w:p>
      <w:pPr>
        <w:pStyle w:val="9"/>
        <w:numPr>
          <w:ilvl w:val="2"/>
          <w:numId w:val="7"/>
        </w:numPr>
        <w:tabs>
          <w:tab w:val="left" w:pos="567"/>
        </w:tabs>
        <w:spacing w:line="276" w:lineRule="auto"/>
        <w:ind w:firstLineChar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产科自动测量及分析功能</w:t>
      </w:r>
    </w:p>
    <w:p>
      <w:pPr>
        <w:pStyle w:val="9"/>
        <w:tabs>
          <w:tab w:val="left" w:pos="255"/>
        </w:tabs>
        <w:spacing w:line="276" w:lineRule="auto"/>
        <w:ind w:left="675" w:firstLine="0" w:firstLineChar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自动分析，产科实时扫描模式下，可自动获取标准切面并对切面进行自动</w:t>
      </w:r>
    </w:p>
    <w:p>
      <w:pPr>
        <w:pStyle w:val="9"/>
        <w:tabs>
          <w:tab w:val="left" w:pos="255"/>
        </w:tabs>
        <w:spacing w:line="276" w:lineRule="auto"/>
        <w:ind w:left="0" w:leftChars="0" w:firstLine="0" w:firstLineChar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测量，测量结果包括头围、双顶径、腹围和股骨（BPD、HC、AC、FL）</w:t>
      </w:r>
      <w:r>
        <w:rPr>
          <w:rFonts w:hint="eastAsia" w:asciiTheme="minorEastAsia" w:hAnsiTheme="minorEastAsia" w:eastAsiaTheme="minorEastAsia" w:cstheme="minorEastAsia"/>
          <w:color w:val="FF0000"/>
          <w:sz w:val="24"/>
          <w:szCs w:val="24"/>
        </w:rPr>
        <w:t>（提供证明图片）</w:t>
      </w:r>
    </w:p>
    <w:p>
      <w:pPr>
        <w:pStyle w:val="9"/>
        <w:numPr>
          <w:ilvl w:val="2"/>
          <w:numId w:val="7"/>
        </w:numPr>
        <w:tabs>
          <w:tab w:val="left" w:pos="567"/>
        </w:tabs>
        <w:spacing w:line="276" w:lineRule="auto"/>
        <w:ind w:firstLineChar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泌尿测量软件包</w:t>
      </w:r>
    </w:p>
    <w:p>
      <w:pPr>
        <w:pStyle w:val="9"/>
        <w:numPr>
          <w:ilvl w:val="2"/>
          <w:numId w:val="7"/>
        </w:numPr>
        <w:tabs>
          <w:tab w:val="left" w:pos="567"/>
        </w:tabs>
        <w:spacing w:line="276" w:lineRule="auto"/>
        <w:ind w:firstLineChar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小器官测量软件包</w:t>
      </w:r>
    </w:p>
    <w:p>
      <w:pPr>
        <w:pStyle w:val="9"/>
        <w:numPr>
          <w:ilvl w:val="2"/>
          <w:numId w:val="7"/>
        </w:numPr>
        <w:tabs>
          <w:tab w:val="left" w:pos="567"/>
        </w:tabs>
        <w:spacing w:line="276" w:lineRule="auto"/>
        <w:ind w:firstLineChar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儿科测量软件包</w:t>
      </w:r>
    </w:p>
    <w:p>
      <w:pPr>
        <w:pStyle w:val="9"/>
        <w:numPr>
          <w:ilvl w:val="2"/>
          <w:numId w:val="7"/>
        </w:numPr>
        <w:tabs>
          <w:tab w:val="left" w:pos="567"/>
        </w:tabs>
        <w:spacing w:line="276" w:lineRule="auto"/>
        <w:ind w:firstLineChar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血管测量软件包：IMT血管内中膜自动测量，具备前、后壁同屏独立测量显示</w:t>
      </w:r>
    </w:p>
    <w:p>
      <w:pPr>
        <w:pStyle w:val="9"/>
        <w:numPr>
          <w:ilvl w:val="0"/>
          <w:numId w:val="0"/>
        </w:numPr>
        <w:tabs>
          <w:tab w:val="left" w:pos="567"/>
        </w:tabs>
        <w:spacing w:line="276" w:lineRule="auto"/>
        <w:jc w:val="left"/>
        <w:rPr>
          <w:rFonts w:hint="eastAsia" w:asciiTheme="minorEastAsia" w:hAnsiTheme="minorEastAsia" w:eastAsiaTheme="minorEastAsia" w:cstheme="minorEastAsia"/>
          <w:color w:val="000000"/>
          <w:sz w:val="24"/>
          <w:szCs w:val="24"/>
        </w:rPr>
      </w:pPr>
    </w:p>
    <w:p>
      <w:pPr>
        <w:pStyle w:val="9"/>
        <w:numPr>
          <w:ilvl w:val="0"/>
          <w:numId w:val="0"/>
        </w:numPr>
        <w:spacing w:line="276" w:lineRule="auto"/>
        <w:jc w:val="left"/>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lang w:val="en-US" w:eastAsia="zh-CN"/>
        </w:rPr>
        <w:t>3、</w:t>
      </w:r>
      <w:r>
        <w:rPr>
          <w:rFonts w:hint="eastAsia" w:asciiTheme="minorEastAsia" w:hAnsiTheme="minorEastAsia" w:eastAsiaTheme="minorEastAsia" w:cstheme="minorEastAsia"/>
          <w:b/>
          <w:color w:val="000000"/>
          <w:sz w:val="24"/>
          <w:szCs w:val="24"/>
        </w:rPr>
        <w:t>电影回放及原始数据处理</w:t>
      </w:r>
    </w:p>
    <w:p>
      <w:pPr>
        <w:pStyle w:val="9"/>
        <w:numPr>
          <w:ilvl w:val="0"/>
          <w:numId w:val="0"/>
        </w:numPr>
        <w:spacing w:line="276" w:lineRule="auto"/>
        <w:ind w:left="33" w:leftChars="0" w:firstLine="240" w:firstLineChars="1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3.1</w:t>
      </w: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支持手动、自动回放，支持4D 电影自动回放</w:t>
      </w:r>
    </w:p>
    <w:p>
      <w:pPr>
        <w:pStyle w:val="9"/>
        <w:numPr>
          <w:ilvl w:val="0"/>
          <w:numId w:val="0"/>
        </w:numPr>
        <w:spacing w:line="276" w:lineRule="auto"/>
        <w:ind w:left="33" w:leftChars="0" w:firstLine="240" w:firstLineChars="1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3.2 </w:t>
      </w:r>
      <w:r>
        <w:rPr>
          <w:rFonts w:hint="eastAsia" w:asciiTheme="minorEastAsia" w:hAnsiTheme="minorEastAsia" w:eastAsiaTheme="minorEastAsia" w:cstheme="minorEastAsia"/>
          <w:color w:val="000000"/>
          <w:sz w:val="24"/>
          <w:szCs w:val="24"/>
        </w:rPr>
        <w:t>支持不同探头6幅图像同屏动态回放，回放速度可调</w:t>
      </w:r>
    </w:p>
    <w:p>
      <w:pPr>
        <w:pStyle w:val="9"/>
        <w:numPr>
          <w:ilvl w:val="0"/>
          <w:numId w:val="0"/>
        </w:numPr>
        <w:spacing w:line="276" w:lineRule="auto"/>
        <w:ind w:left="33" w:leftChars="0" w:firstLine="240" w:firstLineChars="1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3.3</w:t>
      </w:r>
      <w:r>
        <w:rPr>
          <w:rFonts w:hint="eastAsia" w:asciiTheme="minorEastAsia" w:hAnsiTheme="minorEastAsia" w:eastAsiaTheme="minorEastAsia" w:cstheme="minorEastAsia"/>
          <w:color w:val="000000"/>
          <w:sz w:val="24"/>
          <w:szCs w:val="24"/>
        </w:rPr>
        <w:t xml:space="preserve"> 原始数据处理，可对图像进行离线参数分析，支持二维、M型、频谱模式等</w:t>
      </w:r>
    </w:p>
    <w:p>
      <w:pPr>
        <w:pStyle w:val="9"/>
        <w:numPr>
          <w:ilvl w:val="0"/>
          <w:numId w:val="0"/>
        </w:numPr>
        <w:spacing w:line="276" w:lineRule="auto"/>
        <w:ind w:left="33" w:leftChars="0" w:firstLine="240" w:firstLineChars="100"/>
        <w:jc w:val="left"/>
        <w:rPr>
          <w:rFonts w:hint="eastAsia" w:asciiTheme="minorEastAsia" w:hAnsiTheme="minorEastAsia" w:eastAsiaTheme="minorEastAsia" w:cstheme="minorEastAsia"/>
          <w:color w:val="000000"/>
          <w:sz w:val="24"/>
          <w:szCs w:val="24"/>
        </w:rPr>
      </w:pPr>
    </w:p>
    <w:p>
      <w:pPr>
        <w:pStyle w:val="9"/>
        <w:numPr>
          <w:ilvl w:val="0"/>
          <w:numId w:val="0"/>
        </w:numPr>
        <w:spacing w:line="276" w:lineRule="auto"/>
        <w:ind w:leftChars="0"/>
        <w:jc w:val="left"/>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lang w:val="en-US" w:eastAsia="zh-CN"/>
        </w:rPr>
        <w:t>4、</w:t>
      </w:r>
      <w:r>
        <w:rPr>
          <w:rFonts w:hint="eastAsia" w:asciiTheme="minorEastAsia" w:hAnsiTheme="minorEastAsia" w:eastAsiaTheme="minorEastAsia" w:cstheme="minorEastAsia"/>
          <w:b/>
          <w:color w:val="000000"/>
          <w:sz w:val="24"/>
          <w:szCs w:val="24"/>
        </w:rPr>
        <w:t>存储及数据管理</w:t>
      </w:r>
    </w:p>
    <w:p>
      <w:pPr>
        <w:pStyle w:val="9"/>
        <w:numPr>
          <w:ilvl w:val="0"/>
          <w:numId w:val="0"/>
        </w:numPr>
        <w:ind w:left="57" w:leftChars="0" w:firstLine="240" w:firstLineChars="1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4.1</w:t>
      </w: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硬盘≥1T，图像存储，电影回放重现单元≥480S</w:t>
      </w:r>
    </w:p>
    <w:p>
      <w:pPr>
        <w:pStyle w:val="9"/>
        <w:numPr>
          <w:ilvl w:val="0"/>
          <w:numId w:val="0"/>
        </w:numPr>
        <w:ind w:left="57" w:leftChars="0" w:firstLine="240" w:firstLineChars="1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4.2</w:t>
      </w: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同屏一体化智能剪切板：可实时同屏存储、回放动态及静态图像，可随时调阅、传输、删除图像</w:t>
      </w:r>
    </w:p>
    <w:p>
      <w:pPr>
        <w:pStyle w:val="9"/>
        <w:numPr>
          <w:ilvl w:val="0"/>
          <w:numId w:val="0"/>
        </w:numPr>
        <w:spacing w:line="276" w:lineRule="auto"/>
        <w:ind w:left="57" w:leftChars="0" w:firstLine="240" w:firstLineChars="1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4.3</w:t>
      </w: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多种图像格式传输：支持JPEG、WMV、BMP、AVI、TIF等格式输出</w:t>
      </w:r>
    </w:p>
    <w:p>
      <w:pPr>
        <w:pStyle w:val="9"/>
        <w:numPr>
          <w:ilvl w:val="0"/>
          <w:numId w:val="0"/>
        </w:numPr>
        <w:spacing w:line="276" w:lineRule="auto"/>
        <w:ind w:left="57" w:leftChars="0"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val="en-US" w:eastAsia="zh-CN"/>
        </w:rPr>
        <w:t>4.4</w:t>
      </w: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sz w:val="24"/>
          <w:szCs w:val="24"/>
        </w:rPr>
        <w:t>支持图像一键存储到本地及USB外设</w:t>
      </w:r>
    </w:p>
    <w:p>
      <w:pPr>
        <w:pStyle w:val="9"/>
        <w:numPr>
          <w:ilvl w:val="0"/>
          <w:numId w:val="0"/>
        </w:numPr>
        <w:spacing w:line="276" w:lineRule="auto"/>
        <w:ind w:left="57" w:leftChars="0" w:firstLine="240" w:firstLineChars="100"/>
        <w:jc w:val="left"/>
        <w:rPr>
          <w:rFonts w:hint="eastAsia" w:asciiTheme="minorEastAsia" w:hAnsiTheme="minorEastAsia" w:eastAsiaTheme="minorEastAsia" w:cstheme="minorEastAsia"/>
          <w:sz w:val="24"/>
          <w:szCs w:val="24"/>
        </w:rPr>
      </w:pPr>
    </w:p>
    <w:p>
      <w:pPr>
        <w:pStyle w:val="9"/>
        <w:numPr>
          <w:ilvl w:val="0"/>
          <w:numId w:val="0"/>
        </w:numPr>
        <w:spacing w:line="276" w:lineRule="auto"/>
        <w:ind w:leftChars="0"/>
        <w:jc w:val="left"/>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lang w:val="en-US" w:eastAsia="zh-CN"/>
        </w:rPr>
        <w:t>5、</w:t>
      </w:r>
      <w:r>
        <w:rPr>
          <w:rFonts w:hint="eastAsia" w:asciiTheme="minorEastAsia" w:hAnsiTheme="minorEastAsia" w:eastAsiaTheme="minorEastAsia" w:cstheme="minorEastAsia"/>
          <w:b/>
          <w:color w:val="000000"/>
          <w:sz w:val="24"/>
          <w:szCs w:val="24"/>
        </w:rPr>
        <w:t>连通性要求</w:t>
      </w:r>
    </w:p>
    <w:p>
      <w:pPr>
        <w:pStyle w:val="9"/>
        <w:numPr>
          <w:ilvl w:val="0"/>
          <w:numId w:val="0"/>
        </w:numPr>
        <w:spacing w:line="276" w:lineRule="auto"/>
        <w:ind w:left="57" w:leftChars="0" w:firstLine="240" w:firstLineChars="1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5.1 </w:t>
      </w:r>
      <w:r>
        <w:rPr>
          <w:rFonts w:hint="eastAsia" w:asciiTheme="minorEastAsia" w:hAnsiTheme="minorEastAsia" w:eastAsiaTheme="minorEastAsia" w:cstheme="minorEastAsia"/>
          <w:color w:val="000000"/>
          <w:sz w:val="24"/>
          <w:szCs w:val="24"/>
        </w:rPr>
        <w:t xml:space="preserve"> 具有DICOM 3.0功能</w:t>
      </w:r>
    </w:p>
    <w:p>
      <w:pPr>
        <w:pStyle w:val="9"/>
        <w:numPr>
          <w:ilvl w:val="0"/>
          <w:numId w:val="0"/>
        </w:numPr>
        <w:spacing w:line="276" w:lineRule="auto"/>
        <w:ind w:left="57" w:leftChars="0" w:firstLine="240" w:firstLineChars="1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5.2 </w:t>
      </w:r>
      <w:r>
        <w:rPr>
          <w:rFonts w:hint="eastAsia" w:asciiTheme="minorEastAsia" w:hAnsiTheme="minorEastAsia" w:eastAsiaTheme="minorEastAsia" w:cstheme="minorEastAsia"/>
          <w:color w:val="000000"/>
          <w:sz w:val="24"/>
          <w:szCs w:val="24"/>
        </w:rPr>
        <w:t xml:space="preserve"> 主机内置USB接口≥5个</w:t>
      </w:r>
    </w:p>
    <w:p>
      <w:pPr>
        <w:pStyle w:val="9"/>
        <w:numPr>
          <w:ilvl w:val="0"/>
          <w:numId w:val="0"/>
        </w:numPr>
        <w:spacing w:line="276" w:lineRule="auto"/>
        <w:ind w:left="57" w:leftChars="0" w:firstLine="240" w:firstLineChars="1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5.3 </w:t>
      </w:r>
      <w:r>
        <w:rPr>
          <w:rFonts w:hint="eastAsia" w:asciiTheme="minorEastAsia" w:hAnsiTheme="minorEastAsia" w:eastAsiaTheme="minorEastAsia" w:cstheme="minorEastAsia"/>
          <w:color w:val="000000"/>
          <w:sz w:val="24"/>
          <w:szCs w:val="24"/>
        </w:rPr>
        <w:t>具有无线数据传输功能，实现将临床图像从超声设备传输到移动智能终端</w:t>
      </w:r>
    </w:p>
    <w:p>
      <w:pPr>
        <w:pStyle w:val="9"/>
        <w:numPr>
          <w:ilvl w:val="0"/>
          <w:numId w:val="0"/>
        </w:numPr>
        <w:spacing w:line="276" w:lineRule="auto"/>
        <w:ind w:left="57" w:leftChars="0" w:firstLine="240" w:firstLineChars="1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5.4</w:t>
      </w: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sz w:val="24"/>
          <w:szCs w:val="24"/>
        </w:rPr>
        <w:t>具备DVI、Video、S-Video接口</w:t>
      </w:r>
    </w:p>
    <w:p>
      <w:pPr>
        <w:pStyle w:val="9"/>
        <w:numPr>
          <w:ilvl w:val="0"/>
          <w:numId w:val="0"/>
        </w:numPr>
        <w:spacing w:line="276" w:lineRule="auto"/>
        <w:ind w:leftChars="0"/>
        <w:jc w:val="left"/>
        <w:rPr>
          <w:rFonts w:hint="eastAsia" w:asciiTheme="minorEastAsia" w:hAnsiTheme="minorEastAsia" w:eastAsiaTheme="minorEastAsia" w:cstheme="minorEastAsia"/>
          <w:b/>
          <w:color w:val="000000"/>
          <w:sz w:val="24"/>
          <w:szCs w:val="24"/>
          <w:lang w:val="en-US" w:eastAsia="zh-CN"/>
        </w:rPr>
      </w:pPr>
    </w:p>
    <w:p>
      <w:pPr>
        <w:pStyle w:val="9"/>
        <w:numPr>
          <w:ilvl w:val="0"/>
          <w:numId w:val="0"/>
        </w:numPr>
        <w:spacing w:line="276" w:lineRule="auto"/>
        <w:ind w:leftChars="0"/>
        <w:jc w:val="left"/>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lang w:val="en-US" w:eastAsia="zh-CN"/>
        </w:rPr>
        <w:t>6、</w:t>
      </w:r>
      <w:r>
        <w:rPr>
          <w:rFonts w:hint="eastAsia" w:asciiTheme="minorEastAsia" w:hAnsiTheme="minorEastAsia" w:eastAsiaTheme="minorEastAsia" w:cstheme="minorEastAsia"/>
          <w:b/>
          <w:color w:val="000000"/>
          <w:sz w:val="24"/>
          <w:szCs w:val="24"/>
        </w:rPr>
        <w:t>系统技术参数及要求</w:t>
      </w:r>
    </w:p>
    <w:p>
      <w:pPr>
        <w:pStyle w:val="9"/>
        <w:numPr>
          <w:ilvl w:val="0"/>
          <w:numId w:val="0"/>
        </w:numPr>
        <w:spacing w:line="276" w:lineRule="auto"/>
        <w:ind w:left="57" w:leftChars="0"/>
        <w:jc w:val="left"/>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lang w:val="en-US" w:eastAsia="zh-CN"/>
        </w:rPr>
        <w:t>6.1</w:t>
      </w:r>
      <w:r>
        <w:rPr>
          <w:rFonts w:hint="eastAsia" w:asciiTheme="minorEastAsia" w:hAnsiTheme="minorEastAsia" w:eastAsiaTheme="minorEastAsia" w:cstheme="minorEastAsia"/>
          <w:b/>
          <w:bCs/>
          <w:color w:val="000000"/>
          <w:sz w:val="24"/>
          <w:szCs w:val="24"/>
        </w:rPr>
        <w:t xml:space="preserve"> </w:t>
      </w:r>
      <w:r>
        <w:rPr>
          <w:rFonts w:hint="eastAsia" w:asciiTheme="minorEastAsia" w:hAnsiTheme="minorEastAsia" w:eastAsiaTheme="minorEastAsia" w:cstheme="minorEastAsia"/>
          <w:b/>
          <w:bCs/>
          <w:color w:val="000000"/>
          <w:sz w:val="24"/>
          <w:szCs w:val="24"/>
          <w:lang w:val="en-US" w:eastAsia="zh-CN"/>
        </w:rPr>
        <w:t xml:space="preserve"> </w:t>
      </w:r>
      <w:r>
        <w:rPr>
          <w:rFonts w:hint="eastAsia" w:asciiTheme="minorEastAsia" w:hAnsiTheme="minorEastAsia" w:eastAsiaTheme="minorEastAsia" w:cstheme="minorEastAsia"/>
          <w:b/>
          <w:bCs/>
          <w:color w:val="000000"/>
          <w:sz w:val="24"/>
          <w:szCs w:val="24"/>
        </w:rPr>
        <w:t>二维灰阶成像单元</w:t>
      </w:r>
    </w:p>
    <w:p>
      <w:pPr>
        <w:pStyle w:val="9"/>
        <w:numPr>
          <w:ilvl w:val="0"/>
          <w:numId w:val="0"/>
        </w:numPr>
        <w:tabs>
          <w:tab w:val="left" w:pos="426"/>
        </w:tabs>
        <w:snapToGrid w:val="0"/>
        <w:spacing w:line="276" w:lineRule="auto"/>
        <w:ind w:left="284" w:leftChar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6.1.1 </w:t>
      </w:r>
      <w:r>
        <w:rPr>
          <w:rFonts w:hint="eastAsia" w:asciiTheme="minorEastAsia" w:hAnsiTheme="minorEastAsia" w:eastAsiaTheme="minorEastAsia" w:cstheme="minorEastAsia"/>
          <w:color w:val="000000"/>
          <w:sz w:val="24"/>
          <w:szCs w:val="24"/>
        </w:rPr>
        <w:t xml:space="preserve"> 扫描线：每帧线密度≥230超声线</w:t>
      </w:r>
    </w:p>
    <w:p>
      <w:pPr>
        <w:pStyle w:val="9"/>
        <w:numPr>
          <w:ilvl w:val="0"/>
          <w:numId w:val="0"/>
        </w:numPr>
        <w:tabs>
          <w:tab w:val="left" w:pos="426"/>
        </w:tabs>
        <w:snapToGrid w:val="0"/>
        <w:spacing w:line="276" w:lineRule="auto"/>
        <w:ind w:left="284" w:leftChar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6.1.2 </w:t>
      </w:r>
      <w:r>
        <w:rPr>
          <w:rFonts w:hint="eastAsia" w:asciiTheme="minorEastAsia" w:hAnsiTheme="minorEastAsia" w:eastAsiaTheme="minorEastAsia" w:cstheme="minorEastAsia"/>
          <w:color w:val="000000"/>
          <w:sz w:val="24"/>
          <w:szCs w:val="24"/>
        </w:rPr>
        <w:t xml:space="preserve"> 基波≥4段变频</w:t>
      </w:r>
    </w:p>
    <w:p>
      <w:pPr>
        <w:pStyle w:val="9"/>
        <w:numPr>
          <w:ilvl w:val="0"/>
          <w:numId w:val="0"/>
        </w:numPr>
        <w:tabs>
          <w:tab w:val="left" w:pos="426"/>
        </w:tabs>
        <w:snapToGrid w:val="0"/>
        <w:spacing w:line="276" w:lineRule="auto"/>
        <w:ind w:left="284" w:leftChar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6.1.3 </w:t>
      </w:r>
      <w:r>
        <w:rPr>
          <w:rFonts w:hint="eastAsia" w:asciiTheme="minorEastAsia" w:hAnsiTheme="minorEastAsia" w:eastAsiaTheme="minorEastAsia" w:cstheme="minorEastAsia"/>
          <w:color w:val="000000"/>
          <w:sz w:val="24"/>
          <w:szCs w:val="24"/>
        </w:rPr>
        <w:t xml:space="preserve"> 谐波≥4段变频</w:t>
      </w:r>
    </w:p>
    <w:p>
      <w:pPr>
        <w:pStyle w:val="9"/>
        <w:numPr>
          <w:ilvl w:val="0"/>
          <w:numId w:val="0"/>
        </w:numPr>
        <w:tabs>
          <w:tab w:val="left" w:pos="567"/>
        </w:tabs>
        <w:snapToGrid w:val="0"/>
        <w:spacing w:line="276" w:lineRule="auto"/>
        <w:ind w:left="284" w:leftChar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6.1.4  </w:t>
      </w:r>
      <w:r>
        <w:rPr>
          <w:rFonts w:hint="eastAsia" w:asciiTheme="minorEastAsia" w:hAnsiTheme="minorEastAsia" w:eastAsiaTheme="minorEastAsia" w:cstheme="minorEastAsia"/>
          <w:color w:val="000000"/>
          <w:sz w:val="24"/>
          <w:szCs w:val="24"/>
        </w:rPr>
        <w:t>焦点个数：≥10个</w:t>
      </w:r>
    </w:p>
    <w:p>
      <w:pPr>
        <w:pStyle w:val="9"/>
        <w:numPr>
          <w:ilvl w:val="0"/>
          <w:numId w:val="0"/>
        </w:numPr>
        <w:tabs>
          <w:tab w:val="left" w:pos="567"/>
        </w:tabs>
        <w:snapToGrid w:val="0"/>
        <w:spacing w:line="276" w:lineRule="auto"/>
        <w:ind w:left="284" w:leftChar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lang w:val="en-US" w:eastAsia="zh-CN"/>
        </w:rPr>
        <w:t xml:space="preserve">6.1.5  </w:t>
      </w:r>
      <w:r>
        <w:rPr>
          <w:rFonts w:hint="eastAsia" w:asciiTheme="minorEastAsia" w:hAnsiTheme="minorEastAsia" w:eastAsiaTheme="minorEastAsia" w:cstheme="minorEastAsia"/>
          <w:sz w:val="24"/>
          <w:szCs w:val="24"/>
        </w:rPr>
        <w:t>最大显示深度：≥39cm</w:t>
      </w:r>
      <w:r>
        <w:rPr>
          <w:rFonts w:hint="eastAsia" w:asciiTheme="minorEastAsia" w:hAnsiTheme="minorEastAsia" w:eastAsiaTheme="minorEastAsia" w:cstheme="minorEastAsia"/>
          <w:color w:val="FF0000"/>
          <w:sz w:val="24"/>
          <w:szCs w:val="24"/>
        </w:rPr>
        <w:t>（提供图片证明）</w:t>
      </w:r>
    </w:p>
    <w:p>
      <w:pPr>
        <w:pStyle w:val="9"/>
        <w:numPr>
          <w:ilvl w:val="0"/>
          <w:numId w:val="0"/>
        </w:numPr>
        <w:tabs>
          <w:tab w:val="left" w:pos="567"/>
        </w:tabs>
        <w:snapToGrid w:val="0"/>
        <w:spacing w:line="276" w:lineRule="auto"/>
        <w:ind w:left="284" w:leftChars="0"/>
        <w:jc w:val="left"/>
        <w:rPr>
          <w:rFonts w:hint="eastAsia" w:asciiTheme="minorEastAsia" w:hAnsiTheme="minorEastAsia" w:eastAsiaTheme="minorEastAsia" w:cstheme="minorEastAsia"/>
          <w:color w:val="FF0000"/>
          <w:sz w:val="24"/>
          <w:szCs w:val="24"/>
        </w:rPr>
      </w:pPr>
      <w:r>
        <w:rPr>
          <w:rStyle w:val="10"/>
          <w:rFonts w:hint="eastAsia" w:asciiTheme="minorEastAsia" w:hAnsiTheme="minorEastAsia" w:eastAsiaTheme="minorEastAsia" w:cstheme="minorEastAsia"/>
          <w:b w:val="0"/>
          <w:i w:val="0"/>
          <w:caps w:val="0"/>
          <w:color w:val="000000"/>
          <w:spacing w:val="0"/>
          <w:w w:val="100"/>
          <w:kern w:val="2"/>
          <w:sz w:val="24"/>
          <w:szCs w:val="24"/>
          <w:lang w:val="en-US" w:eastAsia="zh-CN" w:bidi="ar-SA"/>
        </w:rPr>
        <w:t xml:space="preserve">★6.1.6 </w:t>
      </w:r>
      <w:r>
        <w:rPr>
          <w:rFonts w:hint="eastAsia" w:asciiTheme="minorEastAsia" w:hAnsiTheme="minorEastAsia" w:eastAsiaTheme="minorEastAsia" w:cstheme="minorEastAsia"/>
          <w:color w:val="000000"/>
          <w:sz w:val="24"/>
          <w:szCs w:val="24"/>
        </w:rPr>
        <w:t xml:space="preserve"> 动态范围: ≥275，可视可调</w:t>
      </w:r>
      <w:r>
        <w:rPr>
          <w:rFonts w:hint="eastAsia" w:asciiTheme="minorEastAsia" w:hAnsiTheme="minorEastAsia" w:eastAsiaTheme="minorEastAsia" w:cstheme="minorEastAsia"/>
          <w:color w:val="FF0000"/>
          <w:sz w:val="24"/>
          <w:szCs w:val="24"/>
        </w:rPr>
        <w:t>（提供图片证明）</w:t>
      </w:r>
    </w:p>
    <w:p>
      <w:pPr>
        <w:pStyle w:val="9"/>
        <w:numPr>
          <w:ilvl w:val="0"/>
          <w:numId w:val="0"/>
        </w:numPr>
        <w:tabs>
          <w:tab w:val="left" w:pos="567"/>
        </w:tabs>
        <w:snapToGrid w:val="0"/>
        <w:spacing w:line="276" w:lineRule="auto"/>
        <w:ind w:left="284" w:leftChar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6.1.7 </w:t>
      </w:r>
      <w:r>
        <w:rPr>
          <w:rFonts w:hint="eastAsia" w:asciiTheme="minorEastAsia" w:hAnsiTheme="minorEastAsia" w:eastAsiaTheme="minorEastAsia" w:cstheme="minorEastAsia"/>
          <w:color w:val="000000"/>
          <w:sz w:val="24"/>
          <w:szCs w:val="24"/>
        </w:rPr>
        <w:t xml:space="preserve"> 增益调节：TGC增益补偿≥8段，LGC侧向增益补偿≥6段</w:t>
      </w:r>
      <w:r>
        <w:rPr>
          <w:rFonts w:hint="eastAsia" w:asciiTheme="minorEastAsia" w:hAnsiTheme="minorEastAsia" w:eastAsiaTheme="minorEastAsia" w:cstheme="minorEastAsia"/>
          <w:color w:val="FF0000"/>
          <w:sz w:val="24"/>
          <w:szCs w:val="24"/>
        </w:rPr>
        <w:t>（提供图片证明）</w:t>
      </w:r>
      <w:r>
        <w:rPr>
          <w:rFonts w:hint="eastAsia" w:asciiTheme="minorEastAsia" w:hAnsiTheme="minorEastAsia" w:eastAsiaTheme="minorEastAsia" w:cstheme="minorEastAsia"/>
          <w:color w:val="000000"/>
          <w:sz w:val="24"/>
          <w:szCs w:val="24"/>
        </w:rPr>
        <w:t>，B/M可独立调节。</w:t>
      </w:r>
    </w:p>
    <w:p>
      <w:pPr>
        <w:pStyle w:val="9"/>
        <w:numPr>
          <w:ilvl w:val="0"/>
          <w:numId w:val="0"/>
        </w:numPr>
        <w:tabs>
          <w:tab w:val="left" w:pos="567"/>
        </w:tabs>
        <w:snapToGrid w:val="0"/>
        <w:spacing w:line="276" w:lineRule="auto"/>
        <w:ind w:left="284" w:leftChar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6.1.8  </w:t>
      </w:r>
      <w:r>
        <w:rPr>
          <w:rFonts w:hint="eastAsia" w:asciiTheme="minorEastAsia" w:hAnsiTheme="minorEastAsia" w:eastAsiaTheme="minorEastAsia" w:cstheme="minorEastAsia"/>
          <w:color w:val="000000"/>
          <w:sz w:val="24"/>
          <w:szCs w:val="24"/>
        </w:rPr>
        <w:t>伪彩图谱: ≥12种</w:t>
      </w:r>
    </w:p>
    <w:p>
      <w:pPr>
        <w:pStyle w:val="9"/>
        <w:numPr>
          <w:ilvl w:val="0"/>
          <w:numId w:val="0"/>
        </w:numPr>
        <w:tabs>
          <w:tab w:val="left" w:pos="426"/>
        </w:tabs>
        <w:snapToGrid w:val="0"/>
        <w:spacing w:line="276" w:lineRule="auto"/>
        <w:ind w:left="284" w:leftChar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6.1.9</w:t>
      </w: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声功率≥100%，步进1</w:t>
      </w:r>
    </w:p>
    <w:p>
      <w:pPr>
        <w:pStyle w:val="9"/>
        <w:numPr>
          <w:ilvl w:val="0"/>
          <w:numId w:val="0"/>
        </w:numPr>
        <w:tabs>
          <w:tab w:val="left" w:pos="426"/>
        </w:tabs>
        <w:snapToGrid w:val="0"/>
        <w:spacing w:line="276" w:lineRule="auto"/>
        <w:ind w:left="284" w:leftChars="0"/>
        <w:jc w:val="left"/>
        <w:rPr>
          <w:rFonts w:hint="eastAsia" w:asciiTheme="minorEastAsia" w:hAnsiTheme="minorEastAsia" w:eastAsiaTheme="minorEastAsia" w:cstheme="minorEastAsia"/>
          <w:color w:val="000000"/>
          <w:sz w:val="24"/>
          <w:szCs w:val="24"/>
        </w:rPr>
      </w:pPr>
    </w:p>
    <w:p>
      <w:pPr>
        <w:pStyle w:val="9"/>
        <w:numPr>
          <w:ilvl w:val="0"/>
          <w:numId w:val="0"/>
        </w:numPr>
        <w:spacing w:line="276" w:lineRule="auto"/>
        <w:ind w:left="57" w:leftChars="0"/>
        <w:jc w:val="left"/>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lang w:val="en-US" w:eastAsia="zh-CN"/>
        </w:rPr>
        <w:t xml:space="preserve">6.2 </w:t>
      </w:r>
      <w:r>
        <w:rPr>
          <w:rFonts w:hint="eastAsia" w:asciiTheme="minorEastAsia" w:hAnsiTheme="minorEastAsia" w:eastAsiaTheme="minorEastAsia" w:cstheme="minorEastAsia"/>
          <w:b/>
          <w:bCs/>
          <w:color w:val="000000"/>
          <w:sz w:val="24"/>
          <w:szCs w:val="24"/>
        </w:rPr>
        <w:t xml:space="preserve"> 彩色多普勒成像单元</w:t>
      </w:r>
    </w:p>
    <w:p>
      <w:pPr>
        <w:pStyle w:val="9"/>
        <w:numPr>
          <w:ilvl w:val="0"/>
          <w:numId w:val="0"/>
        </w:numPr>
        <w:tabs>
          <w:tab w:val="left" w:pos="567"/>
        </w:tabs>
        <w:snapToGrid w:val="0"/>
        <w:spacing w:line="276" w:lineRule="auto"/>
        <w:ind w:left="284" w:leftChar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6.2.1</w:t>
      </w: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包括速度、能量、方向能量显示等</w:t>
      </w:r>
    </w:p>
    <w:p>
      <w:pPr>
        <w:pStyle w:val="9"/>
        <w:numPr>
          <w:ilvl w:val="0"/>
          <w:numId w:val="0"/>
        </w:numPr>
        <w:tabs>
          <w:tab w:val="left" w:pos="567"/>
        </w:tabs>
        <w:snapToGrid w:val="0"/>
        <w:spacing w:line="276" w:lineRule="auto"/>
        <w:ind w:left="284" w:leftChar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6.2.2 </w:t>
      </w:r>
      <w:r>
        <w:rPr>
          <w:rFonts w:hint="eastAsia" w:asciiTheme="minorEastAsia" w:hAnsiTheme="minorEastAsia" w:eastAsiaTheme="minorEastAsia" w:cstheme="minorEastAsia"/>
          <w:color w:val="000000"/>
          <w:sz w:val="24"/>
          <w:szCs w:val="24"/>
        </w:rPr>
        <w:t xml:space="preserve"> 显示方式：B/C、B/C/M、B/PDI、B/DPDI</w:t>
      </w:r>
    </w:p>
    <w:p>
      <w:pPr>
        <w:pStyle w:val="9"/>
        <w:numPr>
          <w:ilvl w:val="0"/>
          <w:numId w:val="0"/>
        </w:numPr>
        <w:tabs>
          <w:tab w:val="left" w:pos="567"/>
        </w:tabs>
        <w:snapToGrid w:val="0"/>
        <w:spacing w:line="276" w:lineRule="auto"/>
        <w:ind w:left="284" w:leftChar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6.2.3</w:t>
      </w: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彩色多普勒≥4段变频</w:t>
      </w:r>
    </w:p>
    <w:p>
      <w:pPr>
        <w:pStyle w:val="9"/>
        <w:numPr>
          <w:ilvl w:val="0"/>
          <w:numId w:val="0"/>
        </w:numPr>
        <w:tabs>
          <w:tab w:val="left" w:pos="567"/>
        </w:tabs>
        <w:snapToGrid w:val="0"/>
        <w:spacing w:line="276" w:lineRule="auto"/>
        <w:ind w:left="284" w:leftChar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6.2.4 </w:t>
      </w:r>
      <w:r>
        <w:rPr>
          <w:rFonts w:hint="eastAsia" w:asciiTheme="minorEastAsia" w:hAnsiTheme="minorEastAsia" w:eastAsiaTheme="minorEastAsia" w:cstheme="minorEastAsia"/>
          <w:color w:val="000000"/>
          <w:sz w:val="24"/>
          <w:szCs w:val="24"/>
        </w:rPr>
        <w:t xml:space="preserve"> 增益调节≥200</w:t>
      </w:r>
    </w:p>
    <w:p>
      <w:pPr>
        <w:pStyle w:val="9"/>
        <w:numPr>
          <w:ilvl w:val="0"/>
          <w:numId w:val="0"/>
        </w:numPr>
        <w:tabs>
          <w:tab w:val="left" w:pos="567"/>
        </w:tabs>
        <w:snapToGrid w:val="0"/>
        <w:spacing w:line="276" w:lineRule="auto"/>
        <w:ind w:left="284" w:leftChar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6.2.5 </w:t>
      </w:r>
      <w:r>
        <w:rPr>
          <w:rFonts w:hint="eastAsia" w:asciiTheme="minorEastAsia" w:hAnsiTheme="minorEastAsia" w:eastAsiaTheme="minorEastAsia" w:cstheme="minorEastAsia"/>
          <w:color w:val="000000"/>
          <w:sz w:val="24"/>
          <w:szCs w:val="24"/>
        </w:rPr>
        <w:t xml:space="preserve"> 显示位置调整：线阵扫描感兴趣的图像范围：-18°～+18°</w:t>
      </w:r>
    </w:p>
    <w:p>
      <w:pPr>
        <w:pStyle w:val="9"/>
        <w:numPr>
          <w:ilvl w:val="0"/>
          <w:numId w:val="0"/>
        </w:numPr>
        <w:tabs>
          <w:tab w:val="left" w:pos="567"/>
        </w:tabs>
        <w:snapToGrid w:val="0"/>
        <w:spacing w:line="276" w:lineRule="auto"/>
        <w:ind w:left="284" w:leftChars="0"/>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val="en-US" w:eastAsia="zh-CN"/>
        </w:rPr>
        <w:t>6.2.6</w:t>
      </w:r>
      <w:r>
        <w:rPr>
          <w:rFonts w:hint="eastAsia" w:asciiTheme="minorEastAsia" w:hAnsiTheme="minorEastAsia" w:eastAsiaTheme="minorEastAsia" w:cstheme="minorEastAsia"/>
          <w:color w:val="FF0000"/>
          <w:sz w:val="24"/>
          <w:szCs w:val="24"/>
        </w:rPr>
        <w:t xml:space="preserve"> </w:t>
      </w:r>
      <w:r>
        <w:rPr>
          <w:rFonts w:hint="eastAsia" w:asciiTheme="minorEastAsia" w:hAnsiTheme="minorEastAsia" w:eastAsiaTheme="minorEastAsia" w:cstheme="minorEastAsia"/>
          <w:color w:val="FF0000"/>
          <w:sz w:val="24"/>
          <w:szCs w:val="24"/>
          <w:lang w:val="en-US" w:eastAsia="zh-CN"/>
        </w:rPr>
        <w:t xml:space="preserve"> </w:t>
      </w:r>
      <w:r>
        <w:rPr>
          <w:rFonts w:hint="eastAsia" w:asciiTheme="minorEastAsia" w:hAnsiTheme="minorEastAsia" w:eastAsiaTheme="minorEastAsia" w:cstheme="minorEastAsia"/>
          <w:color w:val="000000"/>
          <w:sz w:val="24"/>
          <w:szCs w:val="24"/>
        </w:rPr>
        <w:t>智能血流追踪技术，单键操作，取样框自动识别并追踪血管位置及血流方向，同时自动偏转</w:t>
      </w:r>
      <w:r>
        <w:rPr>
          <w:rFonts w:hint="eastAsia" w:asciiTheme="minorEastAsia" w:hAnsiTheme="minorEastAsia" w:cstheme="minorEastAsia"/>
          <w:color w:val="000000"/>
          <w:sz w:val="24"/>
          <w:szCs w:val="24"/>
          <w:lang w:eastAsia="zh-CN"/>
        </w:rPr>
        <w:t>。</w:t>
      </w:r>
    </w:p>
    <w:p>
      <w:pPr>
        <w:pStyle w:val="9"/>
        <w:numPr>
          <w:ilvl w:val="0"/>
          <w:numId w:val="0"/>
        </w:numPr>
        <w:tabs>
          <w:tab w:val="left" w:pos="567"/>
        </w:tabs>
        <w:snapToGrid w:val="0"/>
        <w:spacing w:line="276" w:lineRule="auto"/>
        <w:ind w:left="284" w:leftChar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6.2.7</w:t>
      </w:r>
      <w:r>
        <w:rPr>
          <w:rFonts w:hint="eastAsia" w:asciiTheme="minorEastAsia" w:hAnsiTheme="minorEastAsia" w:eastAsiaTheme="minorEastAsia" w:cstheme="minorEastAsia"/>
          <w:color w:val="FF0000"/>
          <w:sz w:val="24"/>
          <w:szCs w:val="24"/>
          <w:lang w:val="en-US" w:eastAsia="zh-CN"/>
        </w:rPr>
        <w:t xml:space="preserve"> </w:t>
      </w:r>
      <w:r>
        <w:rPr>
          <w:rFonts w:hint="eastAsia" w:asciiTheme="minorEastAsia" w:hAnsiTheme="minorEastAsia" w:eastAsiaTheme="minorEastAsia" w:cstheme="minorEastAsia"/>
          <w:color w:val="FF0000"/>
          <w:sz w:val="24"/>
          <w:szCs w:val="24"/>
        </w:rPr>
        <w:t xml:space="preserve"> </w:t>
      </w:r>
      <w:r>
        <w:rPr>
          <w:rFonts w:hint="eastAsia" w:asciiTheme="minorEastAsia" w:hAnsiTheme="minorEastAsia" w:eastAsiaTheme="minorEastAsia" w:cstheme="minorEastAsia"/>
          <w:color w:val="000000"/>
          <w:sz w:val="24"/>
          <w:szCs w:val="24"/>
        </w:rPr>
        <w:t>高分辨率血流成像，提供高空间分辨率和时间分辨率的彩色血流图象，更细微的显示末梢血流的动态情况，机器具备独立按键。</w:t>
      </w:r>
    </w:p>
    <w:p>
      <w:pPr>
        <w:pStyle w:val="9"/>
        <w:numPr>
          <w:ilvl w:val="0"/>
          <w:numId w:val="0"/>
        </w:numPr>
        <w:tabs>
          <w:tab w:val="left" w:pos="567"/>
        </w:tabs>
        <w:snapToGrid w:val="0"/>
        <w:spacing w:line="276" w:lineRule="auto"/>
        <w:ind w:left="284" w:leftChar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6.2.8</w:t>
      </w: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彩色基线调节：±15级可调</w:t>
      </w:r>
    </w:p>
    <w:p>
      <w:pPr>
        <w:pStyle w:val="9"/>
        <w:numPr>
          <w:ilvl w:val="0"/>
          <w:numId w:val="0"/>
        </w:numPr>
        <w:spacing w:line="276" w:lineRule="auto"/>
        <w:ind w:left="57" w:leftChars="0"/>
        <w:jc w:val="left"/>
        <w:rPr>
          <w:rFonts w:hint="eastAsia" w:asciiTheme="minorEastAsia" w:hAnsiTheme="minorEastAsia" w:eastAsiaTheme="minorEastAsia" w:cstheme="minorEastAsia"/>
          <w:color w:val="000000"/>
          <w:sz w:val="24"/>
          <w:szCs w:val="24"/>
          <w:lang w:val="en-US" w:eastAsia="zh-CN"/>
        </w:rPr>
      </w:pPr>
    </w:p>
    <w:p>
      <w:pPr>
        <w:pStyle w:val="9"/>
        <w:numPr>
          <w:ilvl w:val="0"/>
          <w:numId w:val="0"/>
        </w:numPr>
        <w:spacing w:line="276" w:lineRule="auto"/>
        <w:ind w:left="57" w:leftChar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lang w:val="en-US" w:eastAsia="zh-CN"/>
        </w:rPr>
        <w:t xml:space="preserve">6.3 </w:t>
      </w:r>
      <w:r>
        <w:rPr>
          <w:rFonts w:hint="eastAsia" w:asciiTheme="minorEastAsia" w:hAnsiTheme="minorEastAsia" w:eastAsiaTheme="minorEastAsia" w:cstheme="minorEastAsia"/>
          <w:b/>
          <w:bCs/>
          <w:color w:val="000000"/>
          <w:sz w:val="24"/>
          <w:szCs w:val="24"/>
        </w:rPr>
        <w:t xml:space="preserve"> 频谱多普勒成像单元</w:t>
      </w:r>
      <w:r>
        <w:rPr>
          <w:rFonts w:hint="eastAsia" w:asciiTheme="minorEastAsia" w:hAnsiTheme="minorEastAsia" w:eastAsiaTheme="minorEastAsia" w:cstheme="minorEastAsia"/>
          <w:color w:val="000000"/>
          <w:sz w:val="24"/>
          <w:szCs w:val="24"/>
        </w:rPr>
        <w:t xml:space="preserve"> </w:t>
      </w:r>
    </w:p>
    <w:p>
      <w:pPr>
        <w:pStyle w:val="9"/>
        <w:numPr>
          <w:ilvl w:val="0"/>
          <w:numId w:val="0"/>
        </w:numPr>
        <w:tabs>
          <w:tab w:val="left" w:pos="567"/>
        </w:tabs>
        <w:snapToGrid w:val="0"/>
        <w:spacing w:line="276" w:lineRule="auto"/>
        <w:ind w:left="284" w:leftChar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6.3.1 </w:t>
      </w:r>
      <w:r>
        <w:rPr>
          <w:rFonts w:hint="eastAsia" w:asciiTheme="minorEastAsia" w:hAnsiTheme="minorEastAsia" w:eastAsiaTheme="minorEastAsia" w:cstheme="minorEastAsia"/>
          <w:color w:val="000000"/>
          <w:sz w:val="24"/>
          <w:szCs w:val="24"/>
        </w:rPr>
        <w:t xml:space="preserve"> 包括脉冲多普勒、高脉冲重复频率、连续多普勒</w:t>
      </w:r>
    </w:p>
    <w:p>
      <w:pPr>
        <w:pStyle w:val="9"/>
        <w:numPr>
          <w:ilvl w:val="0"/>
          <w:numId w:val="0"/>
        </w:numPr>
        <w:tabs>
          <w:tab w:val="left" w:pos="567"/>
        </w:tabs>
        <w:snapToGrid w:val="0"/>
        <w:spacing w:line="276" w:lineRule="auto"/>
        <w:ind w:left="284" w:leftChar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6.3.2 </w:t>
      </w:r>
      <w:r>
        <w:rPr>
          <w:rFonts w:hint="eastAsia" w:asciiTheme="minorEastAsia" w:hAnsiTheme="minorEastAsia" w:eastAsiaTheme="minorEastAsia" w:cstheme="minorEastAsia"/>
          <w:color w:val="000000"/>
          <w:sz w:val="24"/>
          <w:szCs w:val="24"/>
        </w:rPr>
        <w:t xml:space="preserve"> 显示方式：PW，B/PW, B/C/PW, B/CW, B/C/CW，HPRF等</w:t>
      </w:r>
    </w:p>
    <w:p>
      <w:pPr>
        <w:pStyle w:val="9"/>
        <w:numPr>
          <w:ilvl w:val="0"/>
          <w:numId w:val="0"/>
        </w:numPr>
        <w:tabs>
          <w:tab w:val="left" w:pos="567"/>
        </w:tabs>
        <w:snapToGrid w:val="0"/>
        <w:spacing w:line="276" w:lineRule="auto"/>
        <w:ind w:left="284" w:leftChar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6.3.3 </w:t>
      </w:r>
      <w:r>
        <w:rPr>
          <w:rFonts w:hint="eastAsia" w:asciiTheme="minorEastAsia" w:hAnsiTheme="minorEastAsia" w:eastAsiaTheme="minorEastAsia" w:cstheme="minorEastAsia"/>
          <w:color w:val="000000"/>
          <w:sz w:val="24"/>
          <w:szCs w:val="24"/>
        </w:rPr>
        <w:t xml:space="preserve"> PW ≥ 4段变频</w:t>
      </w:r>
    </w:p>
    <w:p>
      <w:pPr>
        <w:pStyle w:val="9"/>
        <w:numPr>
          <w:ilvl w:val="0"/>
          <w:numId w:val="0"/>
        </w:numPr>
        <w:tabs>
          <w:tab w:val="left" w:pos="567"/>
        </w:tabs>
        <w:snapToGrid w:val="0"/>
        <w:spacing w:line="276" w:lineRule="auto"/>
        <w:ind w:left="284" w:leftChar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6.3.4 </w:t>
      </w:r>
      <w:r>
        <w:rPr>
          <w:rFonts w:hint="eastAsia" w:asciiTheme="minorEastAsia" w:hAnsiTheme="minorEastAsia" w:eastAsiaTheme="minorEastAsia" w:cstheme="minorEastAsia"/>
          <w:color w:val="000000"/>
          <w:sz w:val="24"/>
          <w:szCs w:val="24"/>
        </w:rPr>
        <w:t xml:space="preserve"> PW实时自动跟踪测速，随着取样门位置改变，PW速度可进行自动跟踪测量</w:t>
      </w:r>
    </w:p>
    <w:p>
      <w:pPr>
        <w:pStyle w:val="9"/>
        <w:numPr>
          <w:ilvl w:val="0"/>
          <w:numId w:val="0"/>
        </w:numPr>
        <w:tabs>
          <w:tab w:val="left" w:pos="567"/>
        </w:tabs>
        <w:snapToGrid w:val="0"/>
        <w:spacing w:line="276" w:lineRule="auto"/>
        <w:ind w:left="284" w:leftChar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6.3.5 </w:t>
      </w:r>
      <w:r>
        <w:rPr>
          <w:rFonts w:hint="eastAsia" w:asciiTheme="minorEastAsia" w:hAnsiTheme="minorEastAsia" w:eastAsiaTheme="minorEastAsia" w:cstheme="minorEastAsia"/>
          <w:color w:val="000000"/>
          <w:sz w:val="24"/>
          <w:szCs w:val="24"/>
        </w:rPr>
        <w:t xml:space="preserve"> 彩色滤波器具有自动和手动技术：调节脉冲重复频率时，壁滤波器自动进行相应优化调节</w:t>
      </w:r>
    </w:p>
    <w:p>
      <w:pPr>
        <w:pStyle w:val="9"/>
        <w:numPr>
          <w:ilvl w:val="0"/>
          <w:numId w:val="0"/>
        </w:numPr>
        <w:tabs>
          <w:tab w:val="left" w:pos="567"/>
        </w:tabs>
        <w:snapToGrid w:val="0"/>
        <w:spacing w:line="276" w:lineRule="auto"/>
        <w:ind w:left="284" w:leftChar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6.3.6</w:t>
      </w: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取样容积：1-20mm</w:t>
      </w:r>
    </w:p>
    <w:p>
      <w:pPr>
        <w:pStyle w:val="9"/>
        <w:numPr>
          <w:ilvl w:val="0"/>
          <w:numId w:val="0"/>
        </w:numPr>
        <w:tabs>
          <w:tab w:val="left" w:pos="567"/>
        </w:tabs>
        <w:snapToGrid w:val="0"/>
        <w:spacing w:line="276" w:lineRule="auto"/>
        <w:ind w:left="284" w:leftChar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6.3.7 </w:t>
      </w:r>
      <w:r>
        <w:rPr>
          <w:rFonts w:hint="eastAsia" w:asciiTheme="minorEastAsia" w:hAnsiTheme="minorEastAsia" w:eastAsiaTheme="minorEastAsia" w:cstheme="minorEastAsia"/>
          <w:color w:val="000000"/>
          <w:sz w:val="24"/>
          <w:szCs w:val="24"/>
        </w:rPr>
        <w:t xml:space="preserve"> 零位移动：≥15 级</w:t>
      </w:r>
    </w:p>
    <w:p>
      <w:pPr>
        <w:pStyle w:val="9"/>
        <w:numPr>
          <w:ilvl w:val="0"/>
          <w:numId w:val="0"/>
        </w:numPr>
        <w:tabs>
          <w:tab w:val="left" w:pos="567"/>
        </w:tabs>
        <w:snapToGrid w:val="0"/>
        <w:spacing w:line="276" w:lineRule="auto"/>
        <w:ind w:left="284" w:leftChar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6.3.8 </w:t>
      </w:r>
      <w:r>
        <w:rPr>
          <w:rFonts w:hint="eastAsia" w:asciiTheme="minorEastAsia" w:hAnsiTheme="minorEastAsia" w:eastAsiaTheme="minorEastAsia" w:cstheme="minorEastAsia"/>
          <w:color w:val="000000"/>
          <w:sz w:val="24"/>
          <w:szCs w:val="24"/>
        </w:rPr>
        <w:t xml:space="preserve"> 快速角度校正</w:t>
      </w:r>
    </w:p>
    <w:p>
      <w:pPr>
        <w:pStyle w:val="9"/>
        <w:numPr>
          <w:ilvl w:val="0"/>
          <w:numId w:val="0"/>
        </w:numPr>
        <w:tabs>
          <w:tab w:val="left" w:pos="567"/>
        </w:tabs>
        <w:snapToGrid w:val="0"/>
        <w:spacing w:line="276" w:lineRule="auto"/>
        <w:ind w:left="284" w:leftChar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6.3.9 </w:t>
      </w:r>
      <w:r>
        <w:rPr>
          <w:rFonts w:hint="eastAsia" w:asciiTheme="minorEastAsia" w:hAnsiTheme="minorEastAsia" w:eastAsiaTheme="minorEastAsia" w:cstheme="minorEastAsia"/>
          <w:color w:val="000000"/>
          <w:sz w:val="24"/>
          <w:szCs w:val="24"/>
        </w:rPr>
        <w:t xml:space="preserve"> 支持频谱自动测量</w:t>
      </w:r>
    </w:p>
    <w:p>
      <w:pPr>
        <w:pStyle w:val="9"/>
        <w:numPr>
          <w:ilvl w:val="0"/>
          <w:numId w:val="0"/>
        </w:numPr>
        <w:spacing w:line="276" w:lineRule="auto"/>
        <w:ind w:left="57" w:leftChars="0"/>
        <w:jc w:val="left"/>
        <w:rPr>
          <w:rFonts w:hint="eastAsia" w:asciiTheme="minorEastAsia" w:hAnsiTheme="minorEastAsia" w:eastAsiaTheme="minorEastAsia" w:cstheme="minorEastAsia"/>
          <w:color w:val="000000"/>
          <w:sz w:val="24"/>
          <w:szCs w:val="24"/>
          <w:lang w:val="en-US" w:eastAsia="zh-CN"/>
        </w:rPr>
      </w:pPr>
    </w:p>
    <w:p>
      <w:pPr>
        <w:pStyle w:val="9"/>
        <w:numPr>
          <w:ilvl w:val="0"/>
          <w:numId w:val="0"/>
        </w:numPr>
        <w:spacing w:line="276" w:lineRule="auto"/>
        <w:ind w:left="57" w:leftChars="0"/>
        <w:jc w:val="left"/>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lang w:val="en-US" w:eastAsia="zh-CN"/>
        </w:rPr>
        <w:t>6.4</w:t>
      </w:r>
      <w:r>
        <w:rPr>
          <w:rFonts w:hint="eastAsia" w:asciiTheme="minorEastAsia" w:hAnsiTheme="minorEastAsia" w:eastAsiaTheme="minorEastAsia" w:cstheme="minorEastAsia"/>
          <w:b/>
          <w:bCs/>
          <w:color w:val="000000"/>
          <w:sz w:val="24"/>
          <w:szCs w:val="24"/>
        </w:rPr>
        <w:t xml:space="preserve"> </w:t>
      </w:r>
      <w:r>
        <w:rPr>
          <w:rFonts w:hint="eastAsia" w:asciiTheme="minorEastAsia" w:hAnsiTheme="minorEastAsia" w:eastAsiaTheme="minorEastAsia" w:cstheme="minorEastAsia"/>
          <w:b/>
          <w:bCs/>
          <w:color w:val="000000"/>
          <w:sz w:val="24"/>
          <w:szCs w:val="24"/>
          <w:lang w:val="en-US" w:eastAsia="zh-CN"/>
        </w:rPr>
        <w:t xml:space="preserve"> </w:t>
      </w:r>
      <w:r>
        <w:rPr>
          <w:rFonts w:hint="eastAsia" w:asciiTheme="minorEastAsia" w:hAnsiTheme="minorEastAsia" w:eastAsiaTheme="minorEastAsia" w:cstheme="minorEastAsia"/>
          <w:b/>
          <w:bCs/>
          <w:color w:val="000000"/>
          <w:sz w:val="24"/>
          <w:szCs w:val="24"/>
        </w:rPr>
        <w:t>3D/4D成像单元</w:t>
      </w:r>
    </w:p>
    <w:p>
      <w:pPr>
        <w:pStyle w:val="9"/>
        <w:numPr>
          <w:ilvl w:val="0"/>
          <w:numId w:val="0"/>
        </w:numPr>
        <w:tabs>
          <w:tab w:val="left" w:pos="567"/>
        </w:tabs>
        <w:snapToGrid w:val="0"/>
        <w:spacing w:line="276" w:lineRule="auto"/>
        <w:ind w:left="284" w:leftChars="0"/>
        <w:jc w:val="left"/>
        <w:rPr>
          <w:rFonts w:hint="eastAsia" w:asciiTheme="minorEastAsia" w:hAnsiTheme="minorEastAsia" w:eastAsiaTheme="minorEastAsia" w:cstheme="minorEastAsia"/>
          <w:color w:val="000000"/>
          <w:sz w:val="24"/>
          <w:szCs w:val="24"/>
        </w:rPr>
      </w:pPr>
      <w:r>
        <w:rPr>
          <w:rStyle w:val="10"/>
          <w:rFonts w:hint="eastAsia" w:asciiTheme="minorEastAsia" w:hAnsiTheme="minorEastAsia" w:eastAsiaTheme="minorEastAsia" w:cstheme="minorEastAsia"/>
          <w:b w:val="0"/>
          <w:i w:val="0"/>
          <w:caps w:val="0"/>
          <w:color w:val="000000"/>
          <w:spacing w:val="0"/>
          <w:w w:val="100"/>
          <w:kern w:val="2"/>
          <w:sz w:val="24"/>
          <w:szCs w:val="24"/>
          <w:lang w:val="en-US" w:eastAsia="zh-CN" w:bidi="ar-SA"/>
        </w:rPr>
        <w:t>★</w:t>
      </w: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color w:val="000000"/>
          <w:sz w:val="24"/>
          <w:szCs w:val="24"/>
          <w:lang w:val="en-US" w:eastAsia="zh-CN"/>
        </w:rPr>
        <w:t xml:space="preserve">6.4.1  </w:t>
      </w:r>
      <w:r>
        <w:rPr>
          <w:rFonts w:hint="eastAsia" w:asciiTheme="minorEastAsia" w:hAnsiTheme="minorEastAsia" w:eastAsiaTheme="minorEastAsia" w:cstheme="minorEastAsia"/>
          <w:color w:val="000000"/>
          <w:sz w:val="24"/>
          <w:szCs w:val="24"/>
        </w:rPr>
        <w:t>渲染模式≥7种</w:t>
      </w:r>
      <w:r>
        <w:rPr>
          <w:rFonts w:hint="eastAsia" w:asciiTheme="minorEastAsia" w:hAnsiTheme="minorEastAsia" w:eastAsiaTheme="minorEastAsia" w:cstheme="minorEastAsia"/>
          <w:color w:val="FF0000"/>
          <w:sz w:val="24"/>
          <w:szCs w:val="24"/>
        </w:rPr>
        <w:t>（提供证明图片）</w:t>
      </w:r>
      <w:r>
        <w:rPr>
          <w:rFonts w:hint="eastAsia" w:asciiTheme="minorEastAsia" w:hAnsiTheme="minorEastAsia" w:eastAsiaTheme="minorEastAsia" w:cstheme="minorEastAsia"/>
          <w:color w:val="000000"/>
          <w:sz w:val="24"/>
          <w:szCs w:val="24"/>
        </w:rPr>
        <w:t>包括：表面模式、骨骼成像、梯度亮度、</w:t>
      </w:r>
    </w:p>
    <w:p>
      <w:pPr>
        <w:pStyle w:val="9"/>
        <w:numPr>
          <w:ilvl w:val="0"/>
          <w:numId w:val="0"/>
        </w:numPr>
        <w:tabs>
          <w:tab w:val="left" w:pos="567"/>
        </w:tabs>
        <w:snapToGrid w:val="0"/>
        <w:spacing w:line="276"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X-Ray成像、深度成像、最小回声成像、骨骼深度成像</w:t>
      </w:r>
    </w:p>
    <w:p>
      <w:pPr>
        <w:pStyle w:val="9"/>
        <w:numPr>
          <w:ilvl w:val="0"/>
          <w:numId w:val="0"/>
        </w:numPr>
        <w:tabs>
          <w:tab w:val="left" w:pos="567"/>
        </w:tabs>
        <w:snapToGrid w:val="0"/>
        <w:spacing w:line="276" w:lineRule="auto"/>
        <w:ind w:left="284" w:leftChars="0"/>
        <w:jc w:val="left"/>
        <w:rPr>
          <w:rFonts w:hint="eastAsia" w:asciiTheme="minorEastAsia" w:hAnsiTheme="minorEastAsia" w:eastAsiaTheme="minorEastAsia" w:cstheme="minorEastAsia"/>
          <w:color w:val="000000"/>
          <w:sz w:val="24"/>
          <w:szCs w:val="24"/>
        </w:rPr>
      </w:pPr>
      <w:r>
        <w:rPr>
          <w:rStyle w:val="10"/>
          <w:rFonts w:hint="eastAsia" w:asciiTheme="minorEastAsia" w:hAnsiTheme="minorEastAsia" w:eastAsiaTheme="minorEastAsia" w:cstheme="minorEastAsia"/>
          <w:b w:val="0"/>
          <w:i w:val="0"/>
          <w:caps w:val="0"/>
          <w:color w:val="000000"/>
          <w:spacing w:val="0"/>
          <w:w w:val="100"/>
          <w:kern w:val="2"/>
          <w:sz w:val="24"/>
          <w:szCs w:val="24"/>
          <w:lang w:val="en-US" w:eastAsia="zh-CN" w:bidi="ar-SA"/>
        </w:rPr>
        <w:t xml:space="preserve">★6.4.2 </w:t>
      </w:r>
      <w:r>
        <w:rPr>
          <w:rFonts w:hint="eastAsia" w:asciiTheme="minorEastAsia" w:hAnsiTheme="minorEastAsia" w:eastAsiaTheme="minorEastAsia" w:cstheme="minorEastAsia"/>
          <w:color w:val="FF0000"/>
          <w:sz w:val="24"/>
          <w:szCs w:val="24"/>
        </w:rPr>
        <w:t xml:space="preserve"> </w:t>
      </w:r>
      <w:r>
        <w:rPr>
          <w:rFonts w:hint="eastAsia" w:asciiTheme="minorEastAsia" w:hAnsiTheme="minorEastAsia" w:eastAsiaTheme="minorEastAsia" w:cstheme="minorEastAsia"/>
          <w:color w:val="000000"/>
          <w:sz w:val="24"/>
          <w:szCs w:val="24"/>
        </w:rPr>
        <w:t>通过仿真成像技术对3D/4D立体数据进行仿真渲染，并支持≥8种</w:t>
      </w:r>
    </w:p>
    <w:p>
      <w:pPr>
        <w:pStyle w:val="9"/>
        <w:numPr>
          <w:ilvl w:val="0"/>
          <w:numId w:val="0"/>
        </w:numPr>
        <w:tabs>
          <w:tab w:val="left" w:pos="567"/>
        </w:tabs>
        <w:snapToGrid w:val="0"/>
        <w:spacing w:line="276"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光源位置可调，显示不同动态光源所带来的立体渲染效果</w:t>
      </w:r>
    </w:p>
    <w:p>
      <w:pPr>
        <w:pStyle w:val="9"/>
        <w:numPr>
          <w:ilvl w:val="0"/>
          <w:numId w:val="0"/>
        </w:numPr>
        <w:tabs>
          <w:tab w:val="left" w:pos="567"/>
        </w:tabs>
        <w:snapToGrid w:val="0"/>
        <w:spacing w:line="276" w:lineRule="auto"/>
        <w:ind w:left="284" w:leftChars="0"/>
        <w:jc w:val="left"/>
        <w:rPr>
          <w:rFonts w:hint="eastAsia" w:asciiTheme="minorEastAsia" w:hAnsiTheme="minorEastAsia" w:eastAsiaTheme="minorEastAsia" w:cstheme="minorEastAsia"/>
          <w:color w:val="000000"/>
          <w:sz w:val="24"/>
          <w:szCs w:val="24"/>
        </w:rPr>
      </w:pPr>
      <w:r>
        <w:rPr>
          <w:rStyle w:val="10"/>
          <w:rFonts w:hint="eastAsia" w:asciiTheme="minorEastAsia" w:hAnsiTheme="minorEastAsia" w:eastAsiaTheme="minorEastAsia" w:cstheme="minorEastAsia"/>
          <w:b w:val="0"/>
          <w:i w:val="0"/>
          <w:caps w:val="0"/>
          <w:color w:val="000000"/>
          <w:spacing w:val="0"/>
          <w:w w:val="100"/>
          <w:kern w:val="2"/>
          <w:sz w:val="24"/>
          <w:szCs w:val="24"/>
          <w:lang w:val="en-US" w:eastAsia="zh-CN" w:bidi="ar-SA"/>
        </w:rPr>
        <w:t>★</w:t>
      </w:r>
      <w:r>
        <w:rPr>
          <w:rFonts w:hint="eastAsia" w:asciiTheme="minorEastAsia" w:hAnsiTheme="minorEastAsia" w:eastAsiaTheme="minorEastAsia" w:cstheme="minorEastAsia"/>
          <w:color w:val="FF0000"/>
          <w:sz w:val="24"/>
          <w:szCs w:val="24"/>
        </w:rPr>
        <w:t xml:space="preserve"> </w:t>
      </w:r>
      <w:r>
        <w:rPr>
          <w:rFonts w:hint="eastAsia" w:asciiTheme="minorEastAsia" w:hAnsiTheme="minorEastAsia" w:eastAsiaTheme="minorEastAsia" w:cstheme="minorEastAsia"/>
          <w:color w:val="000000"/>
          <w:sz w:val="24"/>
          <w:szCs w:val="24"/>
          <w:lang w:val="en-US" w:eastAsia="zh-CN"/>
        </w:rPr>
        <w:t xml:space="preserve">6.4.3  </w:t>
      </w:r>
      <w:r>
        <w:rPr>
          <w:rFonts w:hint="eastAsia" w:asciiTheme="minorEastAsia" w:hAnsiTheme="minorEastAsia" w:eastAsiaTheme="minorEastAsia" w:cstheme="minorEastAsia"/>
          <w:sz w:val="24"/>
          <w:szCs w:val="24"/>
        </w:rPr>
        <w:t>光影成像技术，</w:t>
      </w:r>
      <w:r>
        <w:rPr>
          <w:rFonts w:hint="eastAsia" w:asciiTheme="minorEastAsia" w:hAnsiTheme="minorEastAsia" w:eastAsiaTheme="minorEastAsia" w:cstheme="minorEastAsia"/>
          <w:color w:val="000000"/>
          <w:sz w:val="24"/>
          <w:szCs w:val="24"/>
        </w:rPr>
        <w:t>通过提取三维体数据组织边缘轮廓信息，滤除部</w:t>
      </w:r>
    </w:p>
    <w:p>
      <w:pPr>
        <w:pStyle w:val="9"/>
        <w:numPr>
          <w:ilvl w:val="0"/>
          <w:numId w:val="0"/>
        </w:numPr>
        <w:tabs>
          <w:tab w:val="left" w:pos="567"/>
        </w:tabs>
        <w:snapToGrid w:val="0"/>
        <w:spacing w:line="276"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分组织信号，并进行立体渲染，达到透视效果，主要适应于胎儿骨骼、孕囊、血管及空腔性结构等成像</w:t>
      </w:r>
    </w:p>
    <w:p>
      <w:pPr>
        <w:pStyle w:val="9"/>
        <w:numPr>
          <w:ilvl w:val="0"/>
          <w:numId w:val="0"/>
        </w:numPr>
        <w:tabs>
          <w:tab w:val="left" w:pos="567"/>
        </w:tabs>
        <w:snapToGrid w:val="0"/>
        <w:spacing w:line="276" w:lineRule="auto"/>
        <w:ind w:left="284" w:leftChar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6.4.4</w:t>
      </w:r>
      <w:r>
        <w:rPr>
          <w:rFonts w:hint="eastAsia" w:asciiTheme="minorEastAsia" w:hAnsiTheme="minorEastAsia" w:eastAsiaTheme="minorEastAsia" w:cstheme="minorEastAsia"/>
          <w:color w:val="FF0000"/>
          <w:sz w:val="24"/>
          <w:szCs w:val="24"/>
          <w:lang w:val="en-US" w:eastAsia="zh-CN"/>
        </w:rPr>
        <w:t xml:space="preserve"> </w:t>
      </w:r>
      <w:r>
        <w:rPr>
          <w:rFonts w:hint="eastAsia" w:asciiTheme="minorEastAsia" w:hAnsiTheme="minorEastAsia" w:eastAsiaTheme="minorEastAsia" w:cstheme="minorEastAsia"/>
          <w:color w:val="FF0000"/>
          <w:sz w:val="24"/>
          <w:szCs w:val="24"/>
        </w:rPr>
        <w:t xml:space="preserve"> </w:t>
      </w:r>
      <w:r>
        <w:rPr>
          <w:rFonts w:hint="eastAsia" w:asciiTheme="minorEastAsia" w:hAnsiTheme="minorEastAsia" w:eastAsiaTheme="minorEastAsia" w:cstheme="minorEastAsia"/>
          <w:color w:val="000000"/>
          <w:sz w:val="24"/>
          <w:szCs w:val="24"/>
        </w:rPr>
        <w:t>截面功能，根据3D立体数据A、B、C三个正交平面之间的相互空间</w:t>
      </w:r>
    </w:p>
    <w:p>
      <w:pPr>
        <w:pStyle w:val="9"/>
        <w:numPr>
          <w:ilvl w:val="0"/>
          <w:numId w:val="0"/>
        </w:numPr>
        <w:tabs>
          <w:tab w:val="left" w:pos="567"/>
        </w:tabs>
        <w:snapToGrid w:val="0"/>
        <w:spacing w:line="276"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关系，通过调节某一平面，空间相关的另外一个平面也随之变化，从而判断病灶在A、B、C平面的表现，可支持A/B、B/C、A/C、A/B/C 4种显示模式</w:t>
      </w:r>
    </w:p>
    <w:p>
      <w:pPr>
        <w:pStyle w:val="9"/>
        <w:numPr>
          <w:ilvl w:val="0"/>
          <w:numId w:val="0"/>
        </w:numPr>
        <w:tabs>
          <w:tab w:val="left" w:pos="567"/>
        </w:tabs>
        <w:snapToGrid w:val="0"/>
        <w:spacing w:line="276" w:lineRule="auto"/>
        <w:ind w:left="284" w:leftChar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6.4.5</w:t>
      </w:r>
      <w:r>
        <w:rPr>
          <w:rFonts w:hint="eastAsia" w:asciiTheme="minorEastAsia" w:hAnsiTheme="minorEastAsia" w:eastAsiaTheme="minorEastAsia" w:cstheme="minorEastAsia"/>
          <w:color w:val="FF0000"/>
          <w:sz w:val="24"/>
          <w:szCs w:val="24"/>
        </w:rPr>
        <w:t xml:space="preserve">  </w:t>
      </w:r>
      <w:r>
        <w:rPr>
          <w:rFonts w:hint="eastAsia" w:asciiTheme="minorEastAsia" w:hAnsiTheme="minorEastAsia" w:eastAsiaTheme="minorEastAsia" w:cstheme="minorEastAsia"/>
          <w:color w:val="000000"/>
          <w:sz w:val="24"/>
          <w:szCs w:val="24"/>
        </w:rPr>
        <w:t>断层切片成像，可将3D立体数据沿A、B、C三个正交平面分别进行</w:t>
      </w:r>
    </w:p>
    <w:p>
      <w:pPr>
        <w:pStyle w:val="9"/>
        <w:numPr>
          <w:ilvl w:val="0"/>
          <w:numId w:val="0"/>
        </w:numPr>
        <w:tabs>
          <w:tab w:val="left" w:pos="567"/>
        </w:tabs>
        <w:snapToGrid w:val="0"/>
        <w:spacing w:line="276"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连续平行断层切割，可同屏显示≥24幅不同深度图像，可对切片进行放大</w:t>
      </w:r>
    </w:p>
    <w:p>
      <w:pPr>
        <w:pStyle w:val="9"/>
        <w:numPr>
          <w:ilvl w:val="0"/>
          <w:numId w:val="0"/>
        </w:numPr>
        <w:tabs>
          <w:tab w:val="left" w:pos="567"/>
        </w:tabs>
        <w:snapToGrid w:val="0"/>
        <w:spacing w:line="276" w:lineRule="auto"/>
        <w:ind w:left="284" w:leftChar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6.4.6  </w:t>
      </w:r>
      <w:r>
        <w:rPr>
          <w:rFonts w:hint="eastAsia" w:asciiTheme="minorEastAsia" w:hAnsiTheme="minorEastAsia" w:eastAsiaTheme="minorEastAsia" w:cstheme="minorEastAsia"/>
          <w:color w:val="000000"/>
          <w:sz w:val="24"/>
          <w:szCs w:val="24"/>
        </w:rPr>
        <w:t>卵泡自动测量，在3D立体数据下，一键自动分割无回声结构，以不</w:t>
      </w:r>
    </w:p>
    <w:p>
      <w:pPr>
        <w:pStyle w:val="9"/>
        <w:numPr>
          <w:ilvl w:val="0"/>
          <w:numId w:val="0"/>
        </w:numPr>
        <w:tabs>
          <w:tab w:val="left" w:pos="567"/>
        </w:tabs>
        <w:snapToGrid w:val="0"/>
        <w:spacing w:line="276"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同的颜色区分显示不同位置和大小的无回声结构。并自动测量卵泡直径、X轴长度、Y轴长度、Z轴长度、三个轴的平均值和体积，最大可显示20组数据</w:t>
      </w:r>
    </w:p>
    <w:p>
      <w:pPr>
        <w:pStyle w:val="9"/>
        <w:numPr>
          <w:ilvl w:val="0"/>
          <w:numId w:val="0"/>
        </w:numPr>
        <w:tabs>
          <w:tab w:val="left" w:pos="567"/>
        </w:tabs>
        <w:snapToGrid w:val="0"/>
        <w:spacing w:line="276" w:lineRule="auto"/>
        <w:ind w:left="284" w:left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6.4.7  </w:t>
      </w:r>
      <w:r>
        <w:rPr>
          <w:rFonts w:hint="eastAsia" w:asciiTheme="minorEastAsia" w:hAnsiTheme="minorEastAsia" w:eastAsiaTheme="minorEastAsia" w:cstheme="minorEastAsia"/>
          <w:sz w:val="24"/>
          <w:szCs w:val="24"/>
        </w:rPr>
        <w:t>胎儿面部自动识别：通过自动识别胎儿脸部结构，一键去除遮挡胎儿</w:t>
      </w:r>
    </w:p>
    <w:p>
      <w:pPr>
        <w:pStyle w:val="9"/>
        <w:numPr>
          <w:ilvl w:val="0"/>
          <w:numId w:val="0"/>
        </w:numPr>
        <w:tabs>
          <w:tab w:val="left" w:pos="567"/>
        </w:tabs>
        <w:snapToGrid w:val="0"/>
        <w:spacing w:line="276" w:lineRule="auto"/>
        <w:jc w:val="left"/>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sz w:val="24"/>
          <w:szCs w:val="24"/>
        </w:rPr>
        <w:t>面部的组织，可减免医生反复采集和剪切操作，提高效率</w:t>
      </w:r>
    </w:p>
    <w:p>
      <w:pPr>
        <w:pStyle w:val="9"/>
        <w:numPr>
          <w:ilvl w:val="0"/>
          <w:numId w:val="0"/>
        </w:numPr>
        <w:tabs>
          <w:tab w:val="left" w:pos="567"/>
        </w:tabs>
        <w:snapToGrid w:val="0"/>
        <w:spacing w:line="276" w:lineRule="auto"/>
        <w:ind w:left="284" w:leftChars="0"/>
        <w:jc w:val="left"/>
        <w:rPr>
          <w:rFonts w:hint="eastAsia" w:asciiTheme="minorEastAsia" w:hAnsiTheme="minorEastAsia" w:eastAsiaTheme="minorEastAsia" w:cstheme="minorEastAsia"/>
          <w:sz w:val="24"/>
          <w:szCs w:val="24"/>
        </w:rPr>
      </w:pPr>
      <w:r>
        <w:rPr>
          <w:rStyle w:val="10"/>
          <w:rFonts w:hint="eastAsia" w:asciiTheme="minorEastAsia" w:hAnsiTheme="minorEastAsia" w:eastAsiaTheme="minorEastAsia" w:cstheme="minorEastAsia"/>
          <w:b w:val="0"/>
          <w:i w:val="0"/>
          <w:caps w:val="0"/>
          <w:color w:val="000000"/>
          <w:spacing w:val="0"/>
          <w:w w:val="100"/>
          <w:kern w:val="2"/>
          <w:sz w:val="24"/>
          <w:szCs w:val="24"/>
          <w:lang w:val="en-US" w:eastAsia="zh-CN" w:bidi="ar-SA"/>
        </w:rPr>
        <w:t xml:space="preserve">★6.4.8  </w:t>
      </w:r>
      <w:r>
        <w:rPr>
          <w:rFonts w:hint="eastAsia" w:asciiTheme="minorEastAsia" w:hAnsiTheme="minorEastAsia" w:eastAsiaTheme="minorEastAsia" w:cstheme="minorEastAsia"/>
          <w:sz w:val="24"/>
          <w:szCs w:val="24"/>
        </w:rPr>
        <w:t>STIC时间空间相关成像技术，机械容积探头实现，可快速获取胎儿</w:t>
      </w:r>
    </w:p>
    <w:p>
      <w:pPr>
        <w:pStyle w:val="9"/>
        <w:numPr>
          <w:ilvl w:val="0"/>
          <w:numId w:val="0"/>
        </w:numPr>
        <w:tabs>
          <w:tab w:val="left" w:pos="567"/>
        </w:tabs>
        <w:snapToGrid w:val="0"/>
        <w:spacing w:line="276" w:lineRule="auto"/>
        <w:jc w:val="left"/>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sz w:val="24"/>
          <w:szCs w:val="24"/>
        </w:rPr>
        <w:t>心脏容积成像</w:t>
      </w:r>
      <w:r>
        <w:rPr>
          <w:rFonts w:hint="eastAsia" w:asciiTheme="minorEastAsia" w:hAnsiTheme="minorEastAsia" w:eastAsiaTheme="minorEastAsia" w:cstheme="minorEastAsia"/>
          <w:color w:val="FF0000"/>
          <w:sz w:val="24"/>
          <w:szCs w:val="24"/>
        </w:rPr>
        <w:t>(提供图片证明)</w:t>
      </w:r>
    </w:p>
    <w:p>
      <w:pPr>
        <w:pStyle w:val="9"/>
        <w:numPr>
          <w:ilvl w:val="0"/>
          <w:numId w:val="0"/>
        </w:numPr>
        <w:tabs>
          <w:tab w:val="left" w:pos="567"/>
        </w:tabs>
        <w:snapToGrid w:val="0"/>
        <w:spacing w:line="276" w:lineRule="auto"/>
        <w:jc w:val="left"/>
        <w:rPr>
          <w:rFonts w:hint="eastAsia" w:asciiTheme="minorEastAsia" w:hAnsiTheme="minorEastAsia" w:eastAsiaTheme="minorEastAsia" w:cstheme="minorEastAsia"/>
          <w:color w:val="FF0000"/>
          <w:sz w:val="24"/>
          <w:szCs w:val="24"/>
        </w:rPr>
      </w:pPr>
    </w:p>
    <w:p>
      <w:pPr>
        <w:pStyle w:val="9"/>
        <w:numPr>
          <w:ilvl w:val="0"/>
          <w:numId w:val="0"/>
        </w:numPr>
        <w:spacing w:line="276" w:lineRule="auto"/>
        <w:jc w:val="left"/>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lang w:val="en-US" w:eastAsia="zh-CN"/>
        </w:rPr>
        <w:t>7、</w:t>
      </w:r>
      <w:r>
        <w:rPr>
          <w:rFonts w:hint="eastAsia" w:asciiTheme="minorEastAsia" w:hAnsiTheme="minorEastAsia" w:eastAsiaTheme="minorEastAsia" w:cstheme="minorEastAsia"/>
          <w:b/>
          <w:color w:val="000000"/>
          <w:sz w:val="24"/>
          <w:szCs w:val="24"/>
        </w:rPr>
        <w:t>探头规格</w:t>
      </w:r>
    </w:p>
    <w:p>
      <w:pPr>
        <w:pStyle w:val="9"/>
        <w:numPr>
          <w:ilvl w:val="0"/>
          <w:numId w:val="0"/>
        </w:numPr>
        <w:spacing w:line="276" w:lineRule="auto"/>
        <w:ind w:left="57" w:leftChars="0" w:firstLine="240" w:firstLineChars="1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7.1</w:t>
      </w: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支持探头类型：凸阵、相控阵、线阵、腔内、容积探头等</w:t>
      </w:r>
    </w:p>
    <w:p>
      <w:pPr>
        <w:pStyle w:val="9"/>
        <w:numPr>
          <w:ilvl w:val="0"/>
          <w:numId w:val="0"/>
        </w:numPr>
        <w:spacing w:line="276" w:lineRule="auto"/>
        <w:ind w:left="57" w:leftChar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w:t>
      </w:r>
      <w:r>
        <w:rPr>
          <w:rStyle w:val="10"/>
          <w:rFonts w:hint="eastAsia" w:asciiTheme="minorEastAsia" w:hAnsiTheme="minorEastAsia" w:eastAsiaTheme="minorEastAsia" w:cstheme="minorEastAsia"/>
          <w:b w:val="0"/>
          <w:i w:val="0"/>
          <w:caps w:val="0"/>
          <w:color w:val="000000"/>
          <w:spacing w:val="0"/>
          <w:w w:val="100"/>
          <w:kern w:val="2"/>
          <w:sz w:val="24"/>
          <w:szCs w:val="24"/>
          <w:lang w:val="en-US" w:eastAsia="zh-CN" w:bidi="ar-SA"/>
        </w:rPr>
        <w:t>★7.2</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单晶体</w:t>
      </w:r>
      <w:r>
        <w:rPr>
          <w:rFonts w:hint="eastAsia" w:asciiTheme="minorEastAsia" w:hAnsiTheme="minorEastAsia" w:eastAsiaTheme="minorEastAsia" w:cstheme="minorEastAsia"/>
          <w:color w:val="000000"/>
          <w:sz w:val="24"/>
          <w:szCs w:val="24"/>
        </w:rPr>
        <w:t>凸阵探头: 1-7.5MHz</w:t>
      </w:r>
      <w:r>
        <w:rPr>
          <w:rFonts w:hint="eastAsia" w:asciiTheme="minorEastAsia" w:hAnsiTheme="minorEastAsia" w:eastAsiaTheme="minorEastAsia" w:cstheme="minorEastAsia"/>
          <w:color w:val="FF0000"/>
          <w:sz w:val="24"/>
          <w:szCs w:val="24"/>
        </w:rPr>
        <w:t>（提供图片证明）</w:t>
      </w:r>
    </w:p>
    <w:p>
      <w:pPr>
        <w:pStyle w:val="12"/>
        <w:numPr>
          <w:ilvl w:val="0"/>
          <w:numId w:val="0"/>
        </w:numPr>
        <w:spacing w:line="276" w:lineRule="auto"/>
        <w:ind w:left="57" w:leftChar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w:t>
      </w:r>
      <w:r>
        <w:rPr>
          <w:rStyle w:val="10"/>
          <w:rFonts w:hint="eastAsia" w:asciiTheme="minorEastAsia" w:hAnsiTheme="minorEastAsia" w:eastAsiaTheme="minorEastAsia" w:cstheme="minorEastAsia"/>
          <w:b w:val="0"/>
          <w:i w:val="0"/>
          <w:caps w:val="0"/>
          <w:color w:val="000000"/>
          <w:spacing w:val="0"/>
          <w:w w:val="100"/>
          <w:kern w:val="2"/>
          <w:sz w:val="24"/>
          <w:szCs w:val="24"/>
          <w:lang w:val="en-US" w:eastAsia="zh-CN" w:bidi="ar-SA"/>
        </w:rPr>
        <w:t>★</w:t>
      </w:r>
      <w:r>
        <w:rPr>
          <w:rFonts w:hint="eastAsia" w:asciiTheme="minorEastAsia" w:hAnsiTheme="minorEastAsia" w:eastAsiaTheme="minorEastAsia" w:cstheme="minorEastAsia"/>
          <w:color w:val="FF0000"/>
          <w:sz w:val="24"/>
          <w:szCs w:val="24"/>
        </w:rPr>
        <w:t xml:space="preserve"> </w:t>
      </w:r>
      <w:r>
        <w:rPr>
          <w:rFonts w:hint="eastAsia" w:asciiTheme="minorEastAsia" w:hAnsiTheme="minorEastAsia" w:eastAsiaTheme="minorEastAsia" w:cstheme="minorEastAsia"/>
          <w:kern w:val="2"/>
          <w:sz w:val="24"/>
          <w:szCs w:val="24"/>
          <w:lang w:val="en-US" w:eastAsia="zh-CN" w:bidi="ar-SA"/>
        </w:rPr>
        <w:t xml:space="preserve">7.3  </w:t>
      </w:r>
      <w:r>
        <w:rPr>
          <w:rFonts w:hint="eastAsia" w:asciiTheme="minorEastAsia" w:hAnsiTheme="minorEastAsia" w:eastAsiaTheme="minorEastAsia" w:cstheme="minorEastAsia"/>
          <w:color w:val="000000"/>
          <w:sz w:val="24"/>
          <w:szCs w:val="24"/>
        </w:rPr>
        <w:t>线阵探头: 3-16MHz</w:t>
      </w:r>
      <w:r>
        <w:rPr>
          <w:rFonts w:hint="eastAsia" w:asciiTheme="minorEastAsia" w:hAnsiTheme="minorEastAsia" w:eastAsiaTheme="minorEastAsia" w:cstheme="minorEastAsia"/>
          <w:color w:val="FF0000"/>
          <w:sz w:val="24"/>
          <w:szCs w:val="24"/>
        </w:rPr>
        <w:t>（提供图片证明）</w:t>
      </w:r>
    </w:p>
    <w:p>
      <w:pPr>
        <w:pStyle w:val="12"/>
        <w:numPr>
          <w:ilvl w:val="0"/>
          <w:numId w:val="0"/>
        </w:numPr>
        <w:spacing w:line="276" w:lineRule="auto"/>
        <w:ind w:left="57" w:leftChar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w:t>
      </w:r>
      <w:r>
        <w:rPr>
          <w:rStyle w:val="10"/>
          <w:rFonts w:hint="eastAsia" w:asciiTheme="minorEastAsia" w:hAnsiTheme="minorEastAsia" w:eastAsiaTheme="minorEastAsia" w:cstheme="minorEastAsia"/>
          <w:b w:val="0"/>
          <w:i w:val="0"/>
          <w:caps w:val="0"/>
          <w:color w:val="000000"/>
          <w:spacing w:val="0"/>
          <w:w w:val="100"/>
          <w:kern w:val="2"/>
          <w:sz w:val="24"/>
          <w:szCs w:val="24"/>
          <w:lang w:val="en-US" w:eastAsia="zh-CN" w:bidi="ar-SA"/>
        </w:rPr>
        <w:t xml:space="preserve">★7.4 </w:t>
      </w:r>
      <w:r>
        <w:rPr>
          <w:rFonts w:hint="eastAsia" w:asciiTheme="minorEastAsia" w:hAnsiTheme="minorEastAsia" w:eastAsiaTheme="minorEastAsia" w:cstheme="minorEastAsia"/>
          <w:color w:val="FF0000"/>
          <w:sz w:val="24"/>
          <w:szCs w:val="24"/>
        </w:rPr>
        <w:t xml:space="preserve"> </w:t>
      </w:r>
      <w:r>
        <w:rPr>
          <w:rFonts w:hint="eastAsia" w:asciiTheme="minorEastAsia" w:hAnsiTheme="minorEastAsia" w:eastAsiaTheme="minorEastAsia" w:cstheme="minorEastAsia"/>
          <w:color w:val="000000"/>
          <w:sz w:val="24"/>
          <w:szCs w:val="24"/>
        </w:rPr>
        <w:t>腔内探头: 3-14MHz，不使用扩展成像技术情况下二维角度≥190°,扩展情况下二维角度≥210°</w:t>
      </w:r>
      <w:r>
        <w:rPr>
          <w:rFonts w:hint="eastAsia" w:asciiTheme="minorEastAsia" w:hAnsiTheme="minorEastAsia" w:eastAsiaTheme="minorEastAsia" w:cstheme="minorEastAsia"/>
          <w:color w:val="FF0000"/>
          <w:sz w:val="24"/>
          <w:szCs w:val="24"/>
        </w:rPr>
        <w:t>（提供图片证明）</w:t>
      </w:r>
    </w:p>
    <w:p>
      <w:pPr>
        <w:pStyle w:val="9"/>
        <w:numPr>
          <w:ilvl w:val="0"/>
          <w:numId w:val="0"/>
        </w:numPr>
        <w:spacing w:line="276" w:lineRule="auto"/>
        <w:ind w:left="57" w:leftChars="0"/>
        <w:jc w:val="left"/>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000000"/>
          <w:sz w:val="24"/>
          <w:szCs w:val="24"/>
        </w:rPr>
        <w:t xml:space="preserve"> </w:t>
      </w:r>
      <w:r>
        <w:rPr>
          <w:rStyle w:val="10"/>
          <w:rFonts w:hint="eastAsia" w:asciiTheme="minorEastAsia" w:hAnsiTheme="minorEastAsia" w:eastAsiaTheme="minorEastAsia" w:cstheme="minorEastAsia"/>
          <w:b w:val="0"/>
          <w:i w:val="0"/>
          <w:caps w:val="0"/>
          <w:color w:val="000000"/>
          <w:spacing w:val="0"/>
          <w:w w:val="100"/>
          <w:kern w:val="2"/>
          <w:sz w:val="24"/>
          <w:szCs w:val="24"/>
          <w:lang w:val="en-US" w:eastAsia="zh-CN" w:bidi="ar-SA"/>
        </w:rPr>
        <w:t xml:space="preserve">★7.5  </w:t>
      </w:r>
      <w:r>
        <w:rPr>
          <w:rFonts w:hint="eastAsia" w:asciiTheme="minorEastAsia" w:hAnsiTheme="minorEastAsia" w:eastAsiaTheme="minorEastAsia" w:cstheme="minorEastAsia"/>
          <w:color w:val="000000"/>
          <w:sz w:val="24"/>
          <w:szCs w:val="24"/>
        </w:rPr>
        <w:t>单晶体相控阵探头: 1.5-7MHz</w:t>
      </w:r>
      <w:r>
        <w:rPr>
          <w:rFonts w:hint="eastAsia" w:asciiTheme="minorEastAsia" w:hAnsiTheme="minorEastAsia" w:eastAsiaTheme="minorEastAsia" w:cstheme="minorEastAsia"/>
          <w:color w:val="FF0000"/>
          <w:sz w:val="24"/>
          <w:szCs w:val="24"/>
        </w:rPr>
        <w:t>（提供图片证明）</w:t>
      </w:r>
    </w:p>
    <w:p>
      <w:pPr>
        <w:pStyle w:val="9"/>
        <w:numPr>
          <w:ilvl w:val="0"/>
          <w:numId w:val="0"/>
        </w:numPr>
        <w:spacing w:line="276" w:lineRule="auto"/>
        <w:ind w:left="57" w:leftChars="0"/>
        <w:jc w:val="left"/>
        <w:rPr>
          <w:rFonts w:hint="eastAsia" w:asciiTheme="minorEastAsia" w:hAnsiTheme="minorEastAsia" w:eastAsiaTheme="minorEastAsia" w:cstheme="minorEastAsia"/>
          <w:color w:val="FF0000"/>
          <w:sz w:val="24"/>
          <w:szCs w:val="24"/>
        </w:rPr>
      </w:pPr>
    </w:p>
    <w:p>
      <w:pPr>
        <w:pStyle w:val="9"/>
        <w:numPr>
          <w:ilvl w:val="0"/>
          <w:numId w:val="4"/>
        </w:numPr>
        <w:spacing w:line="276" w:lineRule="auto"/>
        <w:ind w:left="360" w:leftChars="0" w:hanging="360" w:firstLineChar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技术、维修、培训及其它</w:t>
      </w:r>
    </w:p>
    <w:p>
      <w:pPr>
        <w:pStyle w:val="9"/>
        <w:numPr>
          <w:ilvl w:val="0"/>
          <w:numId w:val="0"/>
        </w:numPr>
        <w:spacing w:line="276" w:lineRule="auto"/>
        <w:ind w:left="57" w:leftChars="0" w:firstLine="240" w:firstLineChars="1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8.1  </w:t>
      </w:r>
      <w:r>
        <w:rPr>
          <w:rFonts w:hint="eastAsia" w:asciiTheme="minorEastAsia" w:hAnsiTheme="minorEastAsia" w:eastAsiaTheme="minorEastAsia" w:cstheme="minorEastAsia"/>
          <w:color w:val="000000"/>
          <w:sz w:val="24"/>
          <w:szCs w:val="24"/>
        </w:rPr>
        <w:t>驻地以上城市具有厂家备件库及售后服务工程师，支持安装、调试及维修</w:t>
      </w:r>
    </w:p>
    <w:p>
      <w:pPr>
        <w:pStyle w:val="9"/>
        <w:numPr>
          <w:ilvl w:val="0"/>
          <w:numId w:val="0"/>
        </w:numPr>
        <w:spacing w:line="276" w:lineRule="auto"/>
        <w:ind w:left="57" w:leftChars="0" w:firstLine="240" w:firstLineChars="1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8.2 </w:t>
      </w:r>
      <w:r>
        <w:rPr>
          <w:rFonts w:hint="eastAsia" w:asciiTheme="minorEastAsia" w:hAnsiTheme="minorEastAsia" w:eastAsiaTheme="minorEastAsia" w:cstheme="minorEastAsia"/>
          <w:color w:val="000000"/>
          <w:sz w:val="24"/>
          <w:szCs w:val="24"/>
        </w:rPr>
        <w:t xml:space="preserve"> 厂家提供专业人员现场操作和培训</w:t>
      </w:r>
    </w:p>
    <w:p>
      <w:pPr>
        <w:pStyle w:val="9"/>
        <w:numPr>
          <w:ilvl w:val="0"/>
          <w:numId w:val="0"/>
        </w:numPr>
        <w:spacing w:line="276" w:lineRule="auto"/>
        <w:ind w:left="57" w:leftChars="0"/>
        <w:jc w:val="left"/>
        <w:rPr>
          <w:rFonts w:hint="eastAsia" w:asciiTheme="minorEastAsia" w:hAnsiTheme="minorEastAsia" w:eastAsiaTheme="minorEastAsia" w:cstheme="minorEastAsia"/>
          <w:color w:val="000000"/>
          <w:sz w:val="24"/>
          <w:szCs w:val="24"/>
        </w:rPr>
      </w:pPr>
    </w:p>
    <w:p>
      <w:pPr>
        <w:pStyle w:val="9"/>
        <w:numPr>
          <w:ilvl w:val="0"/>
          <w:numId w:val="4"/>
        </w:numPr>
        <w:spacing w:line="276" w:lineRule="auto"/>
        <w:ind w:left="360" w:leftChars="0" w:hanging="360" w:firstLineChars="0"/>
        <w:jc w:val="left"/>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配置清单</w:t>
      </w:r>
    </w:p>
    <w:p>
      <w:pPr>
        <w:pStyle w:val="9"/>
        <w:spacing w:line="276" w:lineRule="auto"/>
        <w:ind w:firstLine="240" w:firstLineChars="1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9.1</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主机系统1套</w:t>
      </w:r>
    </w:p>
    <w:p>
      <w:pPr>
        <w:pStyle w:val="9"/>
        <w:spacing w:line="276" w:lineRule="auto"/>
        <w:ind w:firstLine="240" w:firstLineChars="1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9.2 </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腹部探头1把、浅表探头1把、腔内探头1把、心脏探头1把。</w:t>
      </w:r>
    </w:p>
    <w:p>
      <w:pPr>
        <w:pStyle w:val="9"/>
        <w:spacing w:line="276" w:lineRule="auto"/>
        <w:ind w:firstLine="0" w:firstLineChars="0"/>
        <w:jc w:val="left"/>
        <w:rPr>
          <w:rFonts w:hint="eastAsia" w:asciiTheme="minorEastAsia" w:hAnsiTheme="minorEastAsia" w:eastAsiaTheme="minorEastAsia" w:cstheme="minorEastAsia"/>
          <w:color w:val="000000"/>
          <w:sz w:val="24"/>
          <w:szCs w:val="24"/>
        </w:rPr>
      </w:pPr>
    </w:p>
    <w:p>
      <w:pPr>
        <w:rPr>
          <w:rFonts w:hint="eastAsia" w:asciiTheme="minorEastAsia" w:hAnsiTheme="minorEastAsia" w:eastAsiaTheme="minorEastAsia" w:cstheme="minorEastAsia"/>
          <w:sz w:val="24"/>
          <w:szCs w:val="24"/>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eastAsiaTheme="minorEastAsia"/>
          <w:b/>
          <w:bCs/>
          <w:sz w:val="28"/>
          <w:szCs w:val="28"/>
          <w:lang w:val="en-US" w:eastAsia="zh-CN"/>
        </w:rPr>
      </w:pPr>
      <w:r>
        <w:rPr>
          <w:rFonts w:hint="eastAsia"/>
          <w:b/>
          <w:bCs/>
          <w:sz w:val="28"/>
          <w:szCs w:val="28"/>
          <w:lang w:val="en-US" w:eastAsia="zh-CN"/>
        </w:rPr>
        <w:t>二十一、</w:t>
      </w:r>
      <w:r>
        <w:rPr>
          <w:rFonts w:hint="eastAsia"/>
          <w:b/>
          <w:bCs/>
          <w:sz w:val="28"/>
          <w:szCs w:val="28"/>
        </w:rPr>
        <w:t>抢救车</w:t>
      </w:r>
      <w:r>
        <w:rPr>
          <w:rFonts w:hint="eastAsia"/>
          <w:b/>
          <w:bCs/>
          <w:sz w:val="28"/>
          <w:szCs w:val="28"/>
          <w:lang w:eastAsia="zh-CN"/>
        </w:rPr>
        <w:t>技术参数</w:t>
      </w:r>
    </w:p>
    <w:p>
      <w:pPr>
        <w:snapToGrid/>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1、基本尺寸约：850x520x920mm。</w:t>
      </w:r>
    </w:p>
    <w:p>
      <w:pPr>
        <w:snapToGrid/>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2、主体材料采用塑钢结合。ABS工作台面，内嵌保护软玻璃，易清洁，耐腐蚀。一体化把手设计。台面三面为不锈钢护栏。五层抽屉：两层浅，高度：50mm, 两层深，高度：100mm，一层加深，高度：165mm。内置分格片，可自由分格，方便药品分类存放。</w:t>
      </w:r>
    </w:p>
    <w:p>
      <w:pPr>
        <w:snapToGrid/>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3、抽屉采用三节式滚珠静音滑轨，抽拉顺畅安静，带自锁功能。</w:t>
      </w:r>
    </w:p>
    <w:p>
      <w:pPr>
        <w:snapToGrid/>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4、脚轮采用5寸优质聚胺脂静音防尘轮，超静音万向，灵活无声，配刹车，防异物卷入，稳定可靠，</w:t>
      </w:r>
    </w:p>
    <w:p>
      <w:pPr>
        <w:snapToGrid/>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5、台面左侧配有可伸缩台板。</w:t>
      </w:r>
    </w:p>
    <w:p>
      <w:pPr>
        <w:snapToGrid/>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6、配有中控锁以确保所藏物品的安全。</w:t>
      </w:r>
    </w:p>
    <w:p>
      <w:pPr>
        <w:snapToGrid/>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7、车体四周设有防撞条。</w:t>
      </w:r>
    </w:p>
    <w:p>
      <w:pPr>
        <w:snapToGrid/>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8、配有双联污物桶、储物盒以便医用垃圾的分类。</w:t>
      </w:r>
    </w:p>
    <w:p>
      <w:pPr>
        <w:snapToGrid/>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9、配有除颤平台，输液架，除颤板，电源座，氧气瓶</w:t>
      </w:r>
    </w:p>
    <w:p>
      <w:pPr>
        <w:snapToGrid/>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p>
    <w:p>
      <w:pPr>
        <w:snapToGrid/>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autoSpaceDE w:val="0"/>
        <w:autoSpaceDN w:val="0"/>
        <w:adjustRightInd w:val="0"/>
        <w:spacing w:line="360" w:lineRule="auto"/>
        <w:jc w:val="both"/>
        <w:rPr>
          <w:rFonts w:hint="eastAsia" w:ascii="宋体" w:eastAsia="宋体" w:cs="宋体"/>
          <w:b/>
          <w:color w:val="000000" w:themeColor="text1"/>
          <w:kern w:val="0"/>
          <w:sz w:val="28"/>
          <w:szCs w:val="21"/>
          <w:lang w:val="en-US" w:eastAsia="zh-CN"/>
          <w14:textFill>
            <w14:solidFill>
              <w14:schemeClr w14:val="tx1"/>
            </w14:solidFill>
          </w14:textFill>
        </w:rPr>
      </w:pPr>
    </w:p>
    <w:p>
      <w:pPr>
        <w:autoSpaceDE w:val="0"/>
        <w:autoSpaceDN w:val="0"/>
        <w:adjustRightInd w:val="0"/>
        <w:spacing w:line="360" w:lineRule="auto"/>
        <w:jc w:val="both"/>
        <w:rPr>
          <w:rFonts w:hint="eastAsia" w:ascii="宋体" w:eastAsia="宋体" w:cs="宋体"/>
          <w:b/>
          <w:color w:val="000000" w:themeColor="text1"/>
          <w:kern w:val="0"/>
          <w:sz w:val="28"/>
          <w:szCs w:val="21"/>
          <w:lang w:val="en-US" w:eastAsia="zh-CN"/>
          <w14:textFill>
            <w14:solidFill>
              <w14:schemeClr w14:val="tx1"/>
            </w14:solidFill>
          </w14:textFill>
        </w:rPr>
      </w:pPr>
    </w:p>
    <w:p>
      <w:pPr>
        <w:autoSpaceDE w:val="0"/>
        <w:autoSpaceDN w:val="0"/>
        <w:adjustRightInd w:val="0"/>
        <w:spacing w:line="360" w:lineRule="auto"/>
        <w:jc w:val="both"/>
        <w:rPr>
          <w:rFonts w:hint="eastAsia" w:ascii="宋体" w:eastAsia="宋体" w:cs="宋体"/>
          <w:b/>
          <w:color w:val="000000" w:themeColor="text1"/>
          <w:kern w:val="0"/>
          <w:sz w:val="28"/>
          <w:szCs w:val="21"/>
          <w:lang w:val="en-US" w:eastAsia="zh-CN"/>
          <w14:textFill>
            <w14:solidFill>
              <w14:schemeClr w14:val="tx1"/>
            </w14:solidFill>
          </w14:textFill>
        </w:rPr>
      </w:pPr>
    </w:p>
    <w:p>
      <w:pPr>
        <w:autoSpaceDE w:val="0"/>
        <w:autoSpaceDN w:val="0"/>
        <w:adjustRightInd w:val="0"/>
        <w:spacing w:line="360" w:lineRule="auto"/>
        <w:jc w:val="both"/>
        <w:rPr>
          <w:rFonts w:hint="eastAsia" w:ascii="宋体" w:eastAsia="宋体" w:cs="宋体"/>
          <w:b/>
          <w:color w:val="000000" w:themeColor="text1"/>
          <w:kern w:val="0"/>
          <w:sz w:val="28"/>
          <w:szCs w:val="21"/>
          <w:lang w:val="en-US" w:eastAsia="zh-CN"/>
          <w14:textFill>
            <w14:solidFill>
              <w14:schemeClr w14:val="tx1"/>
            </w14:solidFill>
          </w14:textFill>
        </w:rPr>
      </w:pPr>
    </w:p>
    <w:p>
      <w:pPr>
        <w:autoSpaceDE w:val="0"/>
        <w:autoSpaceDN w:val="0"/>
        <w:adjustRightInd w:val="0"/>
        <w:spacing w:line="360" w:lineRule="auto"/>
        <w:jc w:val="both"/>
        <w:rPr>
          <w:rFonts w:hint="eastAsia" w:asciiTheme="minorEastAsia" w:hAnsiTheme="minorEastAsia" w:eastAsiaTheme="minorEastAsia" w:cstheme="minorEastAsia"/>
          <w:b/>
          <w:color w:val="000000" w:themeColor="text1"/>
          <w:kern w:val="0"/>
          <w:sz w:val="28"/>
          <w:szCs w:val="21"/>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kern w:val="0"/>
          <w:sz w:val="28"/>
          <w:szCs w:val="21"/>
          <w:lang w:val="en-US" w:eastAsia="zh-CN"/>
          <w14:textFill>
            <w14:solidFill>
              <w14:schemeClr w14:val="tx1"/>
            </w14:solidFill>
          </w14:textFill>
        </w:rPr>
        <w:t>二十二、不锈钢污物车技术参数</w:t>
      </w:r>
    </w:p>
    <w:p>
      <w:pPr>
        <w:snapToGrid/>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1、基本尺寸约：960×550×900mm。</w:t>
      </w:r>
    </w:p>
    <w:p>
      <w:pPr>
        <w:snapToGrid/>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2、主要材料选用δ1mm304不锈钢板、Φ25x1.3、Φ16x1.3、Φ13x1.3 不锈钢管；左侧为三层不锈钢台面，台面底部采用不锈钢管作为加强筋，三面围栏，右侧为一个可拆卸可防水污物袋。3寸优质聚胺脂静音轮。</w:t>
      </w:r>
    </w:p>
    <w:p>
      <w:pPr>
        <w:snapToGrid/>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3、外形整齐,表面不得有锋棱、毛刺、疤痕等缺陷。</w:t>
      </w:r>
    </w:p>
    <w:p>
      <w:pPr>
        <w:snapToGrid/>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4、焊缝均匀，不得有烧损、冷裂、漏焊等缺陷。</w:t>
      </w:r>
    </w:p>
    <w:p>
      <w:pPr>
        <w:snapToGrid/>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5、组装后固定牢靠，不得松动，移动性良好。</w:t>
      </w:r>
    </w:p>
    <w:p>
      <w:pPr>
        <w:snapToGrid/>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6、置于水平地面上，放置平稳，无摆动现象。</w:t>
      </w:r>
    </w:p>
    <w:p>
      <w:pPr>
        <w:snapToGrid/>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7、脚轮转动灵活，并与车体装配牢固，四个脚轮，其中二个对角带刹车。</w:t>
      </w:r>
    </w:p>
    <w:p>
      <w:pPr>
        <w:snapToGrid/>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8、钢管弯处应无皱折。</w:t>
      </w:r>
    </w:p>
    <w:p>
      <w:pPr>
        <w:rPr>
          <w:rFonts w:hint="eastAsia" w:asciiTheme="minorEastAsia" w:hAnsiTheme="minorEastAsia" w:eastAsiaTheme="minorEastAsia" w:cstheme="minorEastAsia"/>
          <w:sz w:val="24"/>
          <w:szCs w:val="24"/>
        </w:rPr>
      </w:pPr>
    </w:p>
    <w:p>
      <w:pPr>
        <w:rPr>
          <w:rFonts w:hint="eastAsia"/>
          <w:sz w:val="28"/>
          <w:szCs w:val="28"/>
        </w:rPr>
      </w:pPr>
    </w:p>
    <w:p>
      <w:pPr>
        <w:rPr>
          <w:rFonts w:hint="eastAsia"/>
          <w:sz w:val="28"/>
          <w:szCs w:val="28"/>
        </w:rPr>
      </w:pPr>
    </w:p>
    <w:p>
      <w:pPr>
        <w:rPr>
          <w:rFonts w:hint="eastAsia"/>
          <w:sz w:val="28"/>
          <w:szCs w:val="28"/>
        </w:rPr>
      </w:pP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eastAsiaTheme="minorEastAsia"/>
          <w:b/>
          <w:bCs/>
          <w:sz w:val="28"/>
          <w:szCs w:val="28"/>
          <w:lang w:eastAsia="zh-CN"/>
        </w:rPr>
      </w:pPr>
      <w:r>
        <w:rPr>
          <w:rFonts w:hint="eastAsia"/>
          <w:b/>
          <w:bCs/>
          <w:sz w:val="28"/>
          <w:szCs w:val="28"/>
          <w:lang w:val="en-US" w:eastAsia="zh-CN"/>
        </w:rPr>
        <w:t>二十三、ABS</w:t>
      </w:r>
      <w:r>
        <w:rPr>
          <w:rFonts w:hint="eastAsia"/>
          <w:b/>
          <w:bCs/>
          <w:sz w:val="28"/>
          <w:szCs w:val="28"/>
        </w:rPr>
        <w:t>治疗车</w:t>
      </w:r>
      <w:r>
        <w:rPr>
          <w:rFonts w:hint="eastAsia"/>
          <w:b/>
          <w:bCs/>
          <w:sz w:val="28"/>
          <w:szCs w:val="28"/>
          <w:lang w:eastAsia="zh-CN"/>
        </w:rPr>
        <w:t>参数</w:t>
      </w:r>
    </w:p>
    <w:p>
      <w:pPr>
        <w:snapToGrid/>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1、基本尺寸约：700x480x910mm。</w:t>
      </w:r>
    </w:p>
    <w:p>
      <w:pPr>
        <w:snapToGrid/>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2、主体材料采用塑钢结合。二层台面，ABS材质，易清洁，耐腐蚀。上层台面三面有不锈钢围栏。二个ABS抽屉。台面为蓝色，立柱和抽屉为米白色。</w:t>
      </w:r>
    </w:p>
    <w:p>
      <w:pPr>
        <w:snapToGrid/>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3、抽屉采用三节式滚珠静音滑轨，抽拉顺畅安静，带自锁功能。</w:t>
      </w:r>
    </w:p>
    <w:p>
      <w:pPr>
        <w:snapToGrid/>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4、脚轮采用4寸优质聚胺脂静音防尘轮，超静音万向，灵活无声，配刹车，防异物卷入，稳定可靠，</w:t>
      </w:r>
    </w:p>
    <w:p>
      <w:pPr>
        <w:snapToGrid/>
        <w:spacing w:before="0" w:beforeAutospacing="0" w:after="0" w:afterAutospacing="0" w:line="360" w:lineRule="auto"/>
        <w:ind w:firstLine="480" w:firstLineChars="200"/>
        <w:jc w:val="both"/>
        <w:textAlignment w:val="baseline"/>
        <w:rPr>
          <w:rFonts w:hint="eastAsia"/>
          <w:sz w:val="28"/>
          <w:szCs w:val="28"/>
        </w:rPr>
      </w:pPr>
      <w:r>
        <w:rPr>
          <w:rFonts w:hint="eastAsia" w:asciiTheme="minorEastAsia" w:hAnsiTheme="minorEastAsia" w:eastAsiaTheme="minorEastAsia" w:cstheme="minorEastAsia"/>
          <w:sz w:val="24"/>
          <w:szCs w:val="24"/>
          <w:lang w:val="en-US" w:eastAsia="zh-CN"/>
        </w:rPr>
        <w:t>5、中间配有二个塑料蓝色污物桶。右面配有储物架。</w:t>
      </w:r>
    </w:p>
    <w:p>
      <w:pPr>
        <w:rPr>
          <w:rFonts w:hint="eastAsia"/>
          <w:sz w:val="28"/>
          <w:szCs w:val="28"/>
        </w:rPr>
      </w:pPr>
    </w:p>
    <w:p>
      <w:pPr>
        <w:rPr>
          <w:rFonts w:hint="eastAsia"/>
          <w:sz w:val="28"/>
          <w:szCs w:val="28"/>
        </w:rPr>
      </w:pPr>
    </w:p>
    <w:p>
      <w:pPr>
        <w:rPr>
          <w:rFonts w:hint="default" w:ascii="宋体" w:hAnsi="宋体" w:cs="Arial"/>
          <w:color w:val="000000"/>
          <w:sz w:val="28"/>
          <w:szCs w:val="28"/>
          <w:lang w:val="en-US" w:eastAsia="zh-CN"/>
        </w:rPr>
      </w:pPr>
      <w:r>
        <w:rPr>
          <w:rFonts w:hint="eastAsia"/>
          <w:b/>
          <w:bCs/>
          <w:sz w:val="28"/>
          <w:szCs w:val="28"/>
          <w:lang w:val="en-US" w:eastAsia="zh-CN"/>
        </w:rPr>
        <w:t>二十四、</w:t>
      </w:r>
      <w:r>
        <w:rPr>
          <w:rFonts w:hint="default"/>
          <w:b/>
          <w:bCs/>
          <w:sz w:val="28"/>
          <w:szCs w:val="28"/>
          <w:lang w:val="en-US" w:eastAsia="zh-CN"/>
        </w:rPr>
        <w:t>双列病历夹车</w:t>
      </w:r>
    </w:p>
    <w:p>
      <w:pPr>
        <w:snapToGrid/>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1、基本尺寸约：402x745x990mm。</w:t>
      </w:r>
    </w:p>
    <w:p>
      <w:pPr>
        <w:snapToGrid/>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2、主要材料选用塑钢结合。台面ABS材质，易清洁，耐腐蚀。可放置40个病历夹，可锁，隔板采用ABS材料，减少与病历夹的摩擦。</w:t>
      </w:r>
    </w:p>
    <w:p>
      <w:pPr>
        <w:snapToGrid/>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3、上有二抽屉，采用三节式滚珠静音滑轨，抽拉顺畅安静，带自锁功能。</w:t>
      </w:r>
    </w:p>
    <w:p>
      <w:pPr>
        <w:snapToGrid/>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4、脚轮采用4寸优质聚胺脂静音防尘轮，超静音万向，灵活无声，配刹车，防异物卷入，稳定可靠，</w:t>
      </w:r>
    </w:p>
    <w:p>
      <w:pPr>
        <w:snapToGrid/>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5、台面和把手一体式设计。</w:t>
      </w:r>
    </w:p>
    <w:p>
      <w:pPr>
        <w:snapToGrid/>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6、组装后固定牢靠，不得松动，平整，高低与地面保持平行，移动性良好。</w:t>
      </w:r>
    </w:p>
    <w:p>
      <w:pPr>
        <w:snapToGrid/>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7、置于水平地面上，放置平稳，无摆动现象。</w:t>
      </w:r>
    </w:p>
    <w:p>
      <w:pPr>
        <w:snapToGrid/>
        <w:spacing w:before="0" w:beforeAutospacing="0" w:after="0" w:afterAutospacing="0" w:line="360" w:lineRule="auto"/>
        <w:ind w:firstLine="480" w:firstLineChars="200"/>
        <w:jc w:val="both"/>
        <w:textAlignment w:val="baseline"/>
        <w:rPr>
          <w:rFonts w:hint="default" w:asciiTheme="minorEastAsia" w:hAnsiTheme="minorEastAsia" w:eastAsiaTheme="minorEastAsia" w:cstheme="minorEastAsia"/>
          <w:sz w:val="24"/>
          <w:szCs w:val="24"/>
          <w:lang w:val="en-US" w:eastAsia="zh-CN"/>
        </w:rPr>
      </w:pPr>
    </w:p>
    <w:p>
      <w:pPr>
        <w:pStyle w:val="3"/>
        <w:spacing w:line="276" w:lineRule="auto"/>
        <w:jc w:val="both"/>
        <w:rPr>
          <w:rFonts w:hint="eastAsia" w:ascii="宋体" w:hAnsi="宋体" w:cs="宋体"/>
          <w:kern w:val="0"/>
          <w:sz w:val="30"/>
          <w:szCs w:val="30"/>
          <w:lang w:val="en-US" w:eastAsia="zh-CN"/>
        </w:rPr>
      </w:pPr>
      <w:bookmarkStart w:id="8" w:name="_Toc123813772"/>
    </w:p>
    <w:p>
      <w:pPr>
        <w:rPr>
          <w:rFonts w:hint="eastAsia" w:ascii="宋体" w:hAnsi="宋体" w:cs="宋体"/>
          <w:kern w:val="0"/>
          <w:sz w:val="30"/>
          <w:szCs w:val="30"/>
          <w:lang w:val="en-US" w:eastAsia="zh-CN"/>
        </w:rPr>
      </w:pPr>
    </w:p>
    <w:p>
      <w:pPr>
        <w:rPr>
          <w:rFonts w:hint="eastAsia" w:ascii="宋体" w:hAnsi="宋体" w:cs="宋体"/>
          <w:kern w:val="0"/>
          <w:sz w:val="30"/>
          <w:szCs w:val="30"/>
          <w:lang w:val="en-US" w:eastAsia="zh-CN"/>
        </w:rPr>
      </w:pPr>
    </w:p>
    <w:p>
      <w:pPr>
        <w:rPr>
          <w:rFonts w:hint="eastAsia" w:ascii="宋体" w:hAnsi="宋体" w:cs="宋体"/>
          <w:kern w:val="0"/>
          <w:sz w:val="30"/>
          <w:szCs w:val="30"/>
          <w:lang w:val="en-US" w:eastAsia="zh-CN"/>
        </w:rPr>
      </w:pPr>
    </w:p>
    <w:p>
      <w:pPr>
        <w:rPr>
          <w:rFonts w:hint="eastAsia"/>
          <w:b/>
          <w:bCs/>
          <w:sz w:val="28"/>
          <w:szCs w:val="28"/>
          <w:lang w:val="en-US" w:eastAsia="zh-CN"/>
        </w:rPr>
      </w:pPr>
    </w:p>
    <w:p>
      <w:pPr>
        <w:rPr>
          <w:rFonts w:hint="eastAsia"/>
          <w:b/>
          <w:bCs/>
          <w:sz w:val="28"/>
          <w:szCs w:val="28"/>
          <w:lang w:val="en-US" w:eastAsia="zh-CN"/>
        </w:rPr>
      </w:pPr>
      <w:r>
        <w:rPr>
          <w:rFonts w:hint="eastAsia"/>
          <w:b/>
          <w:bCs/>
          <w:sz w:val="28"/>
          <w:szCs w:val="28"/>
          <w:lang w:val="en-US" w:eastAsia="zh-CN"/>
        </w:rPr>
        <w:t>二十五、病人监护仪</w:t>
      </w:r>
      <w:bookmarkEnd w:id="8"/>
    </w:p>
    <w:p>
      <w:pPr>
        <w:numPr>
          <w:ilvl w:val="0"/>
          <w:numId w:val="8"/>
        </w:numPr>
        <w:spacing w:line="276" w:lineRule="auto"/>
        <w:rPr>
          <w:rFonts w:hint="eastAsia" w:ascii="宋体" w:hAnsi="宋体"/>
          <w:sz w:val="24"/>
          <w:szCs w:val="24"/>
        </w:rPr>
      </w:pPr>
      <w:r>
        <w:rPr>
          <w:rFonts w:hint="eastAsia" w:ascii="宋体" w:hAnsi="宋体" w:cs="Arial"/>
          <w:color w:val="000000"/>
          <w:sz w:val="24"/>
          <w:szCs w:val="24"/>
          <w:lang w:val="en-US" w:eastAsia="zh-CN"/>
        </w:rPr>
        <w:t xml:space="preserve"> </w:t>
      </w:r>
      <w:r>
        <w:rPr>
          <w:rFonts w:hint="eastAsia" w:ascii="宋体" w:hAnsi="宋体" w:cs="Arial"/>
          <w:color w:val="000000"/>
          <w:sz w:val="24"/>
          <w:szCs w:val="24"/>
        </w:rPr>
        <w:t>标准配置可监测心电，呼吸，无创血压，血氧饱和度，脉搏和体温。</w:t>
      </w:r>
    </w:p>
    <w:p>
      <w:pPr>
        <w:numPr>
          <w:ilvl w:val="0"/>
          <w:numId w:val="8"/>
        </w:numPr>
        <w:spacing w:line="276" w:lineRule="auto"/>
        <w:ind w:left="0" w:leftChars="0" w:firstLine="0" w:firstLineChars="0"/>
        <w:rPr>
          <w:rFonts w:hint="eastAsia" w:ascii="宋体" w:hAnsi="宋体"/>
          <w:kern w:val="0"/>
          <w:sz w:val="24"/>
          <w:szCs w:val="24"/>
        </w:rPr>
      </w:pPr>
      <w:r>
        <w:rPr>
          <w:rFonts w:hint="eastAsia" w:ascii="宋体" w:hAnsi="宋体" w:cs="仿宋_GB2312"/>
          <w:color w:val="339966"/>
          <w:sz w:val="24"/>
          <w:szCs w:val="24"/>
          <w:lang w:val="en-US" w:eastAsia="zh-CN"/>
        </w:rPr>
        <w:t xml:space="preserve"> </w:t>
      </w:r>
      <w:r>
        <w:rPr>
          <w:rFonts w:hint="eastAsia" w:ascii="宋体" w:hAnsi="宋体" w:cs="仿宋_GB2312"/>
          <w:color w:val="339966"/>
          <w:sz w:val="24"/>
          <w:szCs w:val="24"/>
        </w:rPr>
        <w:t>≥</w:t>
      </w:r>
      <w:r>
        <w:rPr>
          <w:rFonts w:hint="eastAsia" w:ascii="宋体" w:hAnsi="宋体" w:cs="仿宋_GB2312"/>
          <w:kern w:val="0"/>
          <w:sz w:val="24"/>
          <w:szCs w:val="24"/>
        </w:rPr>
        <w:t>12寸彩色TFT显示屏，分辨率800*600。</w:t>
      </w:r>
    </w:p>
    <w:p>
      <w:pPr>
        <w:numPr>
          <w:ilvl w:val="0"/>
          <w:numId w:val="0"/>
        </w:numPr>
        <w:spacing w:line="276" w:lineRule="auto"/>
        <w:ind w:leftChars="0"/>
        <w:rPr>
          <w:rFonts w:hint="eastAsia" w:ascii="宋体" w:hAnsi="宋体"/>
          <w:color w:val="FF0000"/>
          <w:kern w:val="0"/>
          <w:sz w:val="24"/>
          <w:szCs w:val="24"/>
        </w:rPr>
      </w:pPr>
      <w:r>
        <w:rPr>
          <w:rFonts w:hint="eastAsia" w:ascii="宋体" w:hAnsi="宋体"/>
          <w:sz w:val="24"/>
          <w:szCs w:val="24"/>
        </w:rPr>
        <w:t>★</w:t>
      </w:r>
      <w:r>
        <w:rPr>
          <w:rFonts w:hint="eastAsia" w:ascii="宋体" w:hAnsi="宋体"/>
          <w:sz w:val="24"/>
          <w:szCs w:val="24"/>
          <w:lang w:val="en-US" w:eastAsia="zh-CN"/>
        </w:rPr>
        <w:t xml:space="preserve"> 3、</w:t>
      </w:r>
      <w:r>
        <w:rPr>
          <w:rFonts w:hint="eastAsia" w:ascii="宋体" w:hAnsi="宋体"/>
          <w:kern w:val="0"/>
          <w:sz w:val="24"/>
          <w:szCs w:val="24"/>
          <w:lang w:val="en-US" w:eastAsia="zh-CN"/>
        </w:rPr>
        <w:t xml:space="preserve"> </w:t>
      </w:r>
      <w:r>
        <w:rPr>
          <w:rFonts w:hint="eastAsia" w:ascii="宋体" w:hAnsi="宋体"/>
          <w:kern w:val="0"/>
          <w:sz w:val="24"/>
          <w:szCs w:val="24"/>
        </w:rPr>
        <w:t>屏幕亮度1-100级可调。</w:t>
      </w:r>
    </w:p>
    <w:p>
      <w:pPr>
        <w:numPr>
          <w:ilvl w:val="0"/>
          <w:numId w:val="0"/>
        </w:numPr>
        <w:spacing w:line="276" w:lineRule="auto"/>
        <w:ind w:leftChars="0"/>
        <w:rPr>
          <w:rFonts w:hint="eastAsia" w:ascii="宋体" w:hAnsi="宋体"/>
          <w:sz w:val="24"/>
          <w:szCs w:val="24"/>
        </w:rPr>
      </w:pPr>
      <w:r>
        <w:rPr>
          <w:rFonts w:hint="eastAsia" w:ascii="宋体" w:hAnsi="宋体"/>
          <w:color w:val="000000"/>
          <w:sz w:val="24"/>
          <w:szCs w:val="24"/>
          <w:lang w:val="en-US" w:eastAsia="zh-CN"/>
        </w:rPr>
        <w:t xml:space="preserve">4、 </w:t>
      </w:r>
      <w:r>
        <w:rPr>
          <w:rFonts w:hint="eastAsia" w:ascii="宋体" w:hAnsi="宋体"/>
          <w:color w:val="000000"/>
          <w:sz w:val="24"/>
          <w:szCs w:val="24"/>
        </w:rPr>
        <w:t>3/5导心电测量，导联自动识别。</w:t>
      </w:r>
    </w:p>
    <w:p>
      <w:pPr>
        <w:numPr>
          <w:ilvl w:val="0"/>
          <w:numId w:val="0"/>
        </w:numPr>
        <w:spacing w:line="276" w:lineRule="auto"/>
        <w:ind w:leftChars="0"/>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 xml:space="preserve">5、 </w:t>
      </w:r>
      <w:r>
        <w:rPr>
          <w:rFonts w:hint="eastAsia" w:ascii="宋体" w:hAnsi="宋体"/>
          <w:sz w:val="24"/>
          <w:szCs w:val="24"/>
        </w:rPr>
        <w:t>具有ECG波形全屏级联功能，最长可级联7通道波形。</w:t>
      </w:r>
    </w:p>
    <w:p>
      <w:pPr>
        <w:numPr>
          <w:ilvl w:val="0"/>
          <w:numId w:val="9"/>
        </w:numPr>
        <w:spacing w:line="276" w:lineRule="auto"/>
        <w:ind w:leftChars="0"/>
        <w:rPr>
          <w:rFonts w:hint="eastAsia" w:ascii="宋体" w:hAnsi="宋体"/>
          <w:sz w:val="24"/>
          <w:szCs w:val="24"/>
        </w:rPr>
      </w:pPr>
      <w:r>
        <w:rPr>
          <w:rFonts w:hint="eastAsia"/>
          <w:sz w:val="24"/>
          <w:szCs w:val="24"/>
          <w:lang w:val="en-US" w:eastAsia="zh-CN"/>
        </w:rPr>
        <w:t xml:space="preserve"> </w:t>
      </w:r>
      <w:r>
        <w:rPr>
          <w:rFonts w:hint="eastAsia"/>
          <w:sz w:val="24"/>
          <w:szCs w:val="24"/>
        </w:rPr>
        <w:t>具备智能导联脱落监测功能，个别导联脱落的情况下仍能保持监护。</w:t>
      </w:r>
    </w:p>
    <w:p>
      <w:pPr>
        <w:numPr>
          <w:ilvl w:val="0"/>
          <w:numId w:val="9"/>
        </w:numPr>
        <w:spacing w:line="276" w:lineRule="auto"/>
        <w:ind w:left="0" w:leftChars="0" w:firstLine="0" w:firstLineChars="0"/>
        <w:rPr>
          <w:rFonts w:hint="eastAsia" w:ascii="宋体" w:hAnsi="宋体" w:cs="Arial"/>
          <w:sz w:val="24"/>
          <w:szCs w:val="24"/>
        </w:rPr>
      </w:pPr>
      <w:r>
        <w:rPr>
          <w:rFonts w:hint="eastAsia" w:ascii="宋体" w:hAnsi="宋体"/>
          <w:sz w:val="24"/>
          <w:szCs w:val="24"/>
          <w:lang w:val="en-US" w:eastAsia="zh-CN"/>
        </w:rPr>
        <w:t xml:space="preserve"> </w:t>
      </w:r>
      <w:r>
        <w:rPr>
          <w:rFonts w:hint="eastAsia" w:ascii="宋体" w:hAnsi="宋体"/>
          <w:sz w:val="24"/>
          <w:szCs w:val="24"/>
        </w:rPr>
        <w:t>可设置</w:t>
      </w:r>
      <w:r>
        <w:rPr>
          <w:rFonts w:ascii="宋体" w:hAnsi="宋体"/>
          <w:sz w:val="24"/>
          <w:szCs w:val="24"/>
        </w:rPr>
        <w:t>SpO</w:t>
      </w:r>
      <w:r>
        <w:rPr>
          <w:rFonts w:ascii="宋体" w:hAnsi="宋体"/>
          <w:sz w:val="24"/>
          <w:szCs w:val="24"/>
          <w:vertAlign w:val="subscript"/>
        </w:rPr>
        <w:t>2</w:t>
      </w:r>
      <w:r>
        <w:rPr>
          <w:rFonts w:hint="eastAsia" w:ascii="宋体" w:hAnsi="宋体"/>
          <w:sz w:val="24"/>
          <w:szCs w:val="24"/>
        </w:rPr>
        <w:t>与NIBP同侧测量模式，减少误报警。</w:t>
      </w:r>
    </w:p>
    <w:p>
      <w:pPr>
        <w:numPr>
          <w:ilvl w:val="0"/>
          <w:numId w:val="9"/>
        </w:numPr>
        <w:spacing w:line="276" w:lineRule="auto"/>
        <w:ind w:left="0" w:leftChars="0" w:firstLine="0" w:firstLineChars="0"/>
        <w:rPr>
          <w:rFonts w:hint="eastAsia" w:ascii="宋体" w:hAnsi="宋体"/>
          <w:sz w:val="24"/>
          <w:szCs w:val="24"/>
        </w:rPr>
      </w:pPr>
      <w:r>
        <w:rPr>
          <w:rFonts w:hint="eastAsia" w:ascii="宋体" w:hAnsi="宋体" w:cs="Arial"/>
          <w:sz w:val="24"/>
          <w:szCs w:val="24"/>
          <w:lang w:val="en-US" w:eastAsia="zh-CN"/>
        </w:rPr>
        <w:t xml:space="preserve"> </w:t>
      </w:r>
      <w:r>
        <w:rPr>
          <w:rFonts w:hint="eastAsia" w:ascii="宋体" w:hAnsi="宋体" w:cs="Arial"/>
          <w:sz w:val="24"/>
          <w:szCs w:val="24"/>
        </w:rPr>
        <w:t>脉率测量范围：20</w:t>
      </w:r>
      <w:r>
        <w:rPr>
          <w:rFonts w:ascii="宋体" w:hAnsi="宋体" w:cs="Arial"/>
          <w:sz w:val="24"/>
          <w:szCs w:val="24"/>
        </w:rPr>
        <w:t>～</w:t>
      </w:r>
      <w:r>
        <w:rPr>
          <w:rFonts w:hint="eastAsia" w:ascii="宋体" w:hAnsi="宋体" w:cs="Arial"/>
          <w:sz w:val="24"/>
          <w:szCs w:val="24"/>
        </w:rPr>
        <w:t>300bpm，精度：±1</w:t>
      </w:r>
      <w:r>
        <w:rPr>
          <w:rFonts w:ascii="宋体" w:hAnsi="宋体" w:cs="Arial"/>
          <w:sz w:val="24"/>
          <w:szCs w:val="24"/>
        </w:rPr>
        <w:t>bpm</w:t>
      </w:r>
    </w:p>
    <w:p>
      <w:pPr>
        <w:numPr>
          <w:ilvl w:val="0"/>
          <w:numId w:val="9"/>
        </w:numPr>
        <w:spacing w:line="276" w:lineRule="auto"/>
        <w:ind w:left="0" w:leftChars="0" w:firstLine="0" w:firstLineChars="0"/>
        <w:rPr>
          <w:rFonts w:hint="eastAsia" w:ascii="宋体" w:hAnsi="宋体" w:cs="Arial"/>
          <w:sz w:val="24"/>
          <w:szCs w:val="24"/>
        </w:rPr>
      </w:pPr>
      <w:r>
        <w:rPr>
          <w:rFonts w:hint="eastAsia" w:ascii="宋体" w:hAnsi="宋体"/>
          <w:sz w:val="24"/>
          <w:szCs w:val="24"/>
          <w:lang w:val="en-US" w:eastAsia="zh-CN"/>
        </w:rPr>
        <w:t xml:space="preserve"> </w:t>
      </w:r>
      <w:r>
        <w:rPr>
          <w:rFonts w:hint="eastAsia" w:ascii="宋体" w:hAnsi="宋体"/>
          <w:sz w:val="24"/>
          <w:szCs w:val="24"/>
        </w:rPr>
        <w:t>NIBP</w:t>
      </w:r>
      <w:r>
        <w:rPr>
          <w:rFonts w:hint="eastAsia" w:ascii="宋体" w:hAnsi="宋体" w:cs="Arial"/>
          <w:sz w:val="24"/>
          <w:szCs w:val="24"/>
        </w:rPr>
        <w:t>具有整点测量功能。</w:t>
      </w:r>
    </w:p>
    <w:p>
      <w:pPr>
        <w:numPr>
          <w:ilvl w:val="0"/>
          <w:numId w:val="9"/>
        </w:numPr>
        <w:spacing w:line="276" w:lineRule="auto"/>
        <w:ind w:left="0" w:leftChars="0" w:firstLine="0" w:firstLineChars="0"/>
        <w:rPr>
          <w:rFonts w:hint="eastAsia" w:ascii="宋体" w:hAnsi="宋体" w:cs="Arial"/>
          <w:sz w:val="24"/>
          <w:szCs w:val="24"/>
        </w:rPr>
      </w:pPr>
      <w:r>
        <w:rPr>
          <w:rFonts w:hint="eastAsia" w:ascii="宋体" w:hAnsi="宋体"/>
          <w:sz w:val="24"/>
          <w:szCs w:val="24"/>
          <w:lang w:val="en-US" w:eastAsia="zh-CN"/>
        </w:rPr>
        <w:t xml:space="preserve"> </w:t>
      </w:r>
      <w:r>
        <w:rPr>
          <w:rFonts w:hint="eastAsia" w:ascii="宋体" w:hAnsi="宋体"/>
          <w:sz w:val="24"/>
          <w:szCs w:val="24"/>
        </w:rPr>
        <w:t>可选择初始充气压力，提升测量的精准性和患者的舒适性</w:t>
      </w:r>
      <w:r>
        <w:rPr>
          <w:rFonts w:hint="eastAsia" w:ascii="宋体" w:hAnsi="宋体" w:cs="Arial"/>
          <w:sz w:val="24"/>
          <w:szCs w:val="24"/>
        </w:rPr>
        <w:t>。</w:t>
      </w:r>
    </w:p>
    <w:p>
      <w:pPr>
        <w:numPr>
          <w:ilvl w:val="0"/>
          <w:numId w:val="9"/>
        </w:numPr>
        <w:spacing w:line="276" w:lineRule="auto"/>
        <w:ind w:left="0" w:leftChars="0" w:firstLine="0" w:firstLineChars="0"/>
        <w:rPr>
          <w:rFonts w:hint="eastAsia" w:ascii="宋体" w:hAnsi="宋体" w:cs="Arial"/>
          <w:sz w:val="24"/>
          <w:szCs w:val="24"/>
        </w:rPr>
      </w:pPr>
      <w:r>
        <w:rPr>
          <w:rFonts w:hint="eastAsia" w:ascii="宋体" w:hAnsi="宋体" w:cs="Arial"/>
          <w:sz w:val="24"/>
          <w:szCs w:val="24"/>
        </w:rPr>
        <w:t>具有辅助静脉穿刺功能。</w:t>
      </w:r>
    </w:p>
    <w:p>
      <w:pPr>
        <w:numPr>
          <w:ilvl w:val="0"/>
          <w:numId w:val="0"/>
        </w:numPr>
        <w:spacing w:line="276" w:lineRule="auto"/>
        <w:ind w:leftChars="0"/>
        <w:rPr>
          <w:rFonts w:hint="eastAsia" w:ascii="宋体" w:hAnsi="宋体"/>
          <w:kern w:val="0"/>
          <w:sz w:val="24"/>
          <w:szCs w:val="24"/>
        </w:rPr>
      </w:pPr>
      <w:r>
        <w:rPr>
          <w:rFonts w:hint="eastAsia" w:ascii="宋体" w:hAnsi="宋体"/>
          <w:sz w:val="24"/>
          <w:szCs w:val="24"/>
        </w:rPr>
        <w:t>★</w:t>
      </w:r>
      <w:r>
        <w:rPr>
          <w:rFonts w:hint="eastAsia" w:ascii="宋体" w:hAnsi="宋体"/>
          <w:sz w:val="24"/>
          <w:szCs w:val="24"/>
          <w:lang w:val="en-US" w:eastAsia="zh-CN"/>
        </w:rPr>
        <w:t xml:space="preserve">12、 </w:t>
      </w:r>
      <w:r>
        <w:rPr>
          <w:rFonts w:hint="eastAsia" w:ascii="宋体" w:hAnsi="宋体"/>
          <w:kern w:val="0"/>
          <w:sz w:val="24"/>
          <w:szCs w:val="24"/>
        </w:rPr>
        <w:t>血压测量按键独立设置在仪器右下角，人性化的设计减少误操作。快捷键配置，屏幕底部快捷键可任意调换与切换位置。</w:t>
      </w:r>
    </w:p>
    <w:p>
      <w:pPr>
        <w:numPr>
          <w:ilvl w:val="0"/>
          <w:numId w:val="0"/>
        </w:numPr>
        <w:autoSpaceDE w:val="0"/>
        <w:autoSpaceDN w:val="0"/>
        <w:adjustRightInd w:val="0"/>
        <w:spacing w:line="276" w:lineRule="auto"/>
        <w:ind w:leftChars="0"/>
        <w:rPr>
          <w:rFonts w:hint="eastAsia" w:ascii="宋体" w:hAnsi="宋体" w:cs="仿宋_GB2312"/>
          <w:kern w:val="0"/>
          <w:sz w:val="24"/>
          <w:szCs w:val="24"/>
        </w:rPr>
      </w:pPr>
      <w:r>
        <w:rPr>
          <w:rFonts w:hint="eastAsia" w:ascii="宋体" w:hAnsi="宋体"/>
          <w:sz w:val="24"/>
          <w:szCs w:val="24"/>
          <w:lang w:val="en-US" w:eastAsia="zh-CN"/>
        </w:rPr>
        <w:t>13、</w:t>
      </w:r>
      <w:r>
        <w:rPr>
          <w:rFonts w:hint="eastAsia" w:ascii="宋体" w:hAnsi="宋体"/>
          <w:sz w:val="24"/>
          <w:szCs w:val="24"/>
        </w:rPr>
        <w:t>手动触发事件功能，便于后续进行查看分析。</w:t>
      </w:r>
    </w:p>
    <w:p>
      <w:pPr>
        <w:numPr>
          <w:ilvl w:val="0"/>
          <w:numId w:val="0"/>
        </w:numPr>
        <w:spacing w:line="276" w:lineRule="auto"/>
        <w:ind w:leftChars="0"/>
        <w:rPr>
          <w:rFonts w:hint="eastAsia" w:ascii="宋体" w:hAnsi="宋体"/>
          <w:kern w:val="0"/>
          <w:sz w:val="24"/>
          <w:szCs w:val="24"/>
        </w:rPr>
      </w:pPr>
      <w:r>
        <w:rPr>
          <w:rFonts w:hint="eastAsia" w:ascii="宋体" w:hAnsi="宋体"/>
          <w:sz w:val="24"/>
          <w:szCs w:val="24"/>
          <w:lang w:val="en-US" w:eastAsia="zh-CN"/>
        </w:rPr>
        <w:t>14、</w:t>
      </w:r>
      <w:r>
        <w:rPr>
          <w:rFonts w:hint="eastAsia" w:ascii="宋体" w:hAnsi="宋体"/>
          <w:sz w:val="24"/>
          <w:szCs w:val="24"/>
        </w:rPr>
        <w:t>具有报警集中设置功能，便于管理，操作方便，节省时间。</w:t>
      </w:r>
    </w:p>
    <w:p>
      <w:pPr>
        <w:numPr>
          <w:ilvl w:val="0"/>
          <w:numId w:val="0"/>
        </w:numPr>
        <w:spacing w:line="276" w:lineRule="auto"/>
        <w:ind w:leftChars="0"/>
        <w:rPr>
          <w:rFonts w:hint="eastAsia" w:ascii="宋体" w:hAnsi="宋体"/>
          <w:kern w:val="0"/>
          <w:sz w:val="24"/>
          <w:szCs w:val="24"/>
        </w:rPr>
      </w:pPr>
      <w:r>
        <w:rPr>
          <w:rFonts w:hint="eastAsia" w:ascii="宋体" w:hAnsi="宋体"/>
          <w:kern w:val="0"/>
          <w:sz w:val="24"/>
          <w:szCs w:val="24"/>
          <w:lang w:val="en-US" w:eastAsia="zh-CN"/>
        </w:rPr>
        <w:t>15、</w:t>
      </w:r>
      <w:r>
        <w:rPr>
          <w:rFonts w:hint="eastAsia" w:ascii="宋体" w:hAnsi="宋体"/>
          <w:kern w:val="0"/>
          <w:sz w:val="24"/>
          <w:szCs w:val="24"/>
        </w:rPr>
        <w:t>提供一键报警全开、全关功能。</w:t>
      </w:r>
    </w:p>
    <w:p>
      <w:pPr>
        <w:numPr>
          <w:ilvl w:val="0"/>
          <w:numId w:val="0"/>
        </w:numPr>
        <w:spacing w:line="276" w:lineRule="auto"/>
        <w:ind w:leftChars="0"/>
        <w:rPr>
          <w:rFonts w:hint="eastAsia" w:ascii="宋体" w:hAnsi="宋体"/>
          <w:kern w:val="0"/>
          <w:sz w:val="24"/>
          <w:szCs w:val="24"/>
        </w:rPr>
      </w:pPr>
      <w:r>
        <w:rPr>
          <w:rFonts w:hint="eastAsia" w:ascii="宋体" w:hAnsi="宋体"/>
          <w:kern w:val="0"/>
          <w:sz w:val="24"/>
          <w:szCs w:val="24"/>
          <w:lang w:val="en-US" w:eastAsia="zh-CN"/>
        </w:rPr>
        <w:t>16、</w:t>
      </w:r>
      <w:r>
        <w:rPr>
          <w:rFonts w:hint="eastAsia" w:ascii="宋体" w:hAnsi="宋体"/>
          <w:kern w:val="0"/>
          <w:sz w:val="24"/>
          <w:szCs w:val="24"/>
        </w:rPr>
        <w:t>提供一键操作实现报警限自动设置功能，根据病人个体的生命体征测量结果快速设定报警限值。</w:t>
      </w:r>
    </w:p>
    <w:p>
      <w:pPr>
        <w:numPr>
          <w:ilvl w:val="0"/>
          <w:numId w:val="0"/>
        </w:numPr>
        <w:spacing w:line="276" w:lineRule="auto"/>
        <w:ind w:leftChars="0"/>
        <w:rPr>
          <w:rFonts w:hint="eastAsia" w:ascii="宋体" w:hAnsi="宋体"/>
          <w:color w:val="FF0000"/>
          <w:kern w:val="0"/>
          <w:sz w:val="24"/>
          <w:szCs w:val="24"/>
        </w:rPr>
      </w:pPr>
      <w:r>
        <w:rPr>
          <w:rFonts w:hint="eastAsia" w:ascii="宋体" w:hAnsi="宋体"/>
          <w:kern w:val="0"/>
          <w:sz w:val="24"/>
          <w:szCs w:val="24"/>
        </w:rPr>
        <w:t>★</w:t>
      </w:r>
      <w:r>
        <w:rPr>
          <w:rFonts w:hint="eastAsia" w:ascii="宋体" w:hAnsi="宋体"/>
          <w:kern w:val="0"/>
          <w:sz w:val="24"/>
          <w:szCs w:val="24"/>
          <w:lang w:val="en-US" w:eastAsia="zh-CN"/>
        </w:rPr>
        <w:t>17、</w:t>
      </w:r>
      <w:r>
        <w:rPr>
          <w:rFonts w:hint="eastAsia" w:ascii="宋体" w:hAnsi="宋体"/>
          <w:kern w:val="0"/>
          <w:sz w:val="24"/>
          <w:szCs w:val="24"/>
        </w:rPr>
        <w:t>ECG、NIBP、PR、和SPO2具有报警分级功能，每个参数可同时设置中级、高级报警限范围，仪器能自动识别报警级别，方便医护人员及时处理。</w:t>
      </w:r>
    </w:p>
    <w:p>
      <w:pPr>
        <w:numPr>
          <w:ilvl w:val="0"/>
          <w:numId w:val="0"/>
        </w:numPr>
        <w:spacing w:line="276" w:lineRule="auto"/>
        <w:ind w:leftChars="0"/>
        <w:rPr>
          <w:rFonts w:hint="eastAsia" w:ascii="宋体" w:hAnsi="宋体"/>
          <w:kern w:val="0"/>
          <w:sz w:val="24"/>
          <w:szCs w:val="24"/>
        </w:rPr>
      </w:pPr>
      <w:r>
        <w:rPr>
          <w:rFonts w:hint="eastAsia" w:ascii="宋体" w:hAnsi="宋体"/>
          <w:kern w:val="0"/>
          <w:sz w:val="24"/>
          <w:szCs w:val="24"/>
          <w:lang w:val="en-US" w:eastAsia="zh-CN"/>
        </w:rPr>
        <w:t>18、</w:t>
      </w:r>
      <w:r>
        <w:rPr>
          <w:rFonts w:hint="eastAsia" w:ascii="宋体" w:hAnsi="宋体"/>
          <w:kern w:val="0"/>
          <w:sz w:val="24"/>
          <w:szCs w:val="24"/>
        </w:rPr>
        <w:t>具有报警延迟时间设置功能，减少误报警。</w:t>
      </w:r>
    </w:p>
    <w:p>
      <w:pPr>
        <w:numPr>
          <w:ilvl w:val="0"/>
          <w:numId w:val="0"/>
        </w:numPr>
        <w:autoSpaceDE w:val="0"/>
        <w:autoSpaceDN w:val="0"/>
        <w:adjustRightInd w:val="0"/>
        <w:spacing w:line="276" w:lineRule="auto"/>
        <w:ind w:leftChars="0"/>
        <w:rPr>
          <w:rFonts w:hint="eastAsia" w:ascii="宋体" w:hAnsi="宋体" w:cs="仿宋_GB2312"/>
          <w:kern w:val="0"/>
          <w:sz w:val="24"/>
          <w:szCs w:val="24"/>
        </w:rPr>
      </w:pPr>
      <w:r>
        <w:rPr>
          <w:rFonts w:hint="eastAsia" w:ascii="宋体" w:hAnsi="宋体" w:cs="仿宋_GB2312"/>
          <w:kern w:val="0"/>
          <w:sz w:val="24"/>
          <w:szCs w:val="24"/>
          <w:lang w:val="en-US" w:eastAsia="zh-CN"/>
        </w:rPr>
        <w:t>19、</w:t>
      </w:r>
      <w:r>
        <w:rPr>
          <w:rFonts w:hint="eastAsia" w:ascii="宋体" w:hAnsi="宋体" w:cs="仿宋_GB2312"/>
          <w:kern w:val="0"/>
          <w:sz w:val="24"/>
          <w:szCs w:val="24"/>
        </w:rPr>
        <w:t>具备至少8种显示界面可选：常规界面、大字体显示界面、趋势共存界面、呼吸氧合图界面，列表界面，它床观察界面，全屏七导界面及半屏七导界面等。</w:t>
      </w:r>
    </w:p>
    <w:p>
      <w:pPr>
        <w:numPr>
          <w:ilvl w:val="0"/>
          <w:numId w:val="0"/>
        </w:numPr>
        <w:spacing w:line="276" w:lineRule="auto"/>
        <w:ind w:leftChars="0"/>
        <w:rPr>
          <w:rFonts w:hint="eastAsia" w:ascii="宋体" w:hAnsi="宋体"/>
          <w:kern w:val="0"/>
          <w:sz w:val="24"/>
          <w:szCs w:val="24"/>
        </w:rPr>
      </w:pPr>
      <w:r>
        <w:rPr>
          <w:rFonts w:hint="eastAsia" w:ascii="宋体" w:hAnsi="宋体"/>
          <w:sz w:val="24"/>
          <w:szCs w:val="24"/>
          <w:lang w:val="en-US" w:eastAsia="zh-CN"/>
        </w:rPr>
        <w:t>20、</w:t>
      </w:r>
      <w:r>
        <w:rPr>
          <w:rFonts w:hint="eastAsia" w:ascii="宋体" w:hAnsi="宋体"/>
          <w:sz w:val="24"/>
          <w:szCs w:val="24"/>
        </w:rPr>
        <w:t>具有5个缺省科室配置：通用、ICU、OR、CCU、NICU；并支持自定义；支持U盘导入导出配置；</w:t>
      </w:r>
    </w:p>
    <w:p>
      <w:pPr>
        <w:numPr>
          <w:ilvl w:val="0"/>
          <w:numId w:val="0"/>
        </w:numPr>
        <w:spacing w:line="276" w:lineRule="auto"/>
        <w:ind w:leftChars="0"/>
        <w:rPr>
          <w:rFonts w:hint="eastAsia" w:ascii="宋体" w:hAnsi="宋体"/>
          <w:kern w:val="0"/>
          <w:sz w:val="24"/>
          <w:szCs w:val="24"/>
        </w:rPr>
      </w:pPr>
      <w:r>
        <w:rPr>
          <w:rFonts w:hint="eastAsia" w:ascii="宋体" w:hAnsi="宋体"/>
          <w:kern w:val="0"/>
          <w:sz w:val="24"/>
          <w:szCs w:val="24"/>
          <w:lang w:val="en-US" w:eastAsia="zh-CN"/>
        </w:rPr>
        <w:t>21、</w:t>
      </w:r>
      <w:r>
        <w:rPr>
          <w:rFonts w:hint="eastAsia" w:ascii="宋体" w:hAnsi="宋体"/>
          <w:kern w:val="0"/>
          <w:sz w:val="24"/>
          <w:szCs w:val="24"/>
        </w:rPr>
        <w:t>应至少支持160小时趋势图/表、200组报警事件、2000组无创血压测量数据、48小时全息波形回顾。</w:t>
      </w:r>
    </w:p>
    <w:p>
      <w:pPr>
        <w:numPr>
          <w:ilvl w:val="0"/>
          <w:numId w:val="0"/>
        </w:numPr>
        <w:spacing w:line="276" w:lineRule="auto"/>
        <w:ind w:leftChars="0"/>
        <w:rPr>
          <w:rFonts w:hint="eastAsia" w:ascii="宋体" w:hAnsi="宋体"/>
          <w:kern w:val="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22、</w:t>
      </w:r>
      <w:r>
        <w:rPr>
          <w:rFonts w:hint="eastAsia" w:ascii="宋体" w:hAnsi="宋体"/>
          <w:color w:val="000000"/>
          <w:sz w:val="24"/>
          <w:szCs w:val="24"/>
        </w:rPr>
        <w:t>具有</w:t>
      </w:r>
      <w:r>
        <w:rPr>
          <w:rFonts w:hint="eastAsia" w:ascii="宋体" w:hAnsi="宋体" w:cs="宋体"/>
          <w:kern w:val="0"/>
          <w:sz w:val="24"/>
          <w:szCs w:val="24"/>
        </w:rPr>
        <w:t>无主病档自动删除功能和存满删除旧病档功能。</w:t>
      </w:r>
    </w:p>
    <w:p>
      <w:pPr>
        <w:numPr>
          <w:ilvl w:val="0"/>
          <w:numId w:val="0"/>
        </w:numPr>
        <w:spacing w:line="276" w:lineRule="auto"/>
        <w:ind w:leftChars="0"/>
        <w:rPr>
          <w:rFonts w:hint="eastAsia" w:ascii="宋体" w:hAnsi="宋体"/>
          <w:kern w:val="0"/>
          <w:sz w:val="24"/>
          <w:szCs w:val="24"/>
        </w:rPr>
      </w:pPr>
      <w:r>
        <w:rPr>
          <w:rFonts w:hint="eastAsia" w:ascii="宋体" w:hAnsi="宋体"/>
          <w:kern w:val="0"/>
          <w:sz w:val="24"/>
          <w:szCs w:val="24"/>
          <w:lang w:val="en-US" w:eastAsia="zh-CN"/>
        </w:rPr>
        <w:t>23、</w:t>
      </w:r>
      <w:r>
        <w:rPr>
          <w:rFonts w:hint="eastAsia" w:ascii="宋体" w:hAnsi="宋体"/>
          <w:kern w:val="0"/>
          <w:sz w:val="24"/>
          <w:szCs w:val="24"/>
        </w:rPr>
        <w:t>档案数据可通过USB/FTP导出，支持bin/txt/xls格式。</w:t>
      </w:r>
    </w:p>
    <w:p>
      <w:pPr>
        <w:numPr>
          <w:ilvl w:val="0"/>
          <w:numId w:val="0"/>
        </w:numPr>
        <w:spacing w:line="276" w:lineRule="auto"/>
        <w:ind w:leftChars="0"/>
        <w:rPr>
          <w:rFonts w:hint="eastAsia" w:ascii="宋体" w:hAnsi="宋体"/>
          <w:kern w:val="0"/>
          <w:sz w:val="24"/>
          <w:szCs w:val="24"/>
        </w:rPr>
      </w:pPr>
      <w:r>
        <w:rPr>
          <w:rFonts w:hint="eastAsia" w:ascii="宋体" w:hAnsi="宋体"/>
          <w:kern w:val="0"/>
          <w:sz w:val="24"/>
          <w:szCs w:val="24"/>
          <w:lang w:val="en-US" w:eastAsia="zh-CN"/>
        </w:rPr>
        <w:t>24、</w:t>
      </w:r>
      <w:r>
        <w:rPr>
          <w:rFonts w:hint="eastAsia" w:ascii="宋体" w:hAnsi="宋体"/>
          <w:kern w:val="0"/>
          <w:sz w:val="24"/>
          <w:szCs w:val="24"/>
        </w:rPr>
        <w:t>具有待机模式、隐私模式、夜间模式</w:t>
      </w:r>
      <w:r>
        <w:rPr>
          <w:rFonts w:hint="eastAsia" w:ascii="宋体" w:hAnsi="宋体" w:cs="仿宋_GB2312"/>
          <w:kern w:val="0"/>
          <w:sz w:val="24"/>
          <w:szCs w:val="24"/>
        </w:rPr>
        <w:t>，方便科室在各种情况下使用</w:t>
      </w:r>
      <w:r>
        <w:rPr>
          <w:rFonts w:hint="eastAsia" w:ascii="宋体" w:hAnsi="宋体"/>
          <w:kern w:val="0"/>
          <w:sz w:val="24"/>
          <w:szCs w:val="24"/>
        </w:rPr>
        <w:t>。</w:t>
      </w:r>
    </w:p>
    <w:p>
      <w:pPr>
        <w:numPr>
          <w:ilvl w:val="0"/>
          <w:numId w:val="0"/>
        </w:numPr>
        <w:spacing w:line="276" w:lineRule="auto"/>
        <w:ind w:leftChars="0"/>
        <w:rPr>
          <w:rFonts w:hint="eastAsia" w:ascii="宋体" w:hAnsi="宋体"/>
          <w:kern w:val="0"/>
          <w:sz w:val="24"/>
          <w:szCs w:val="24"/>
        </w:rPr>
      </w:pPr>
      <w:r>
        <w:rPr>
          <w:rFonts w:hint="eastAsia" w:ascii="宋体" w:hAnsi="宋体"/>
          <w:color w:val="000000"/>
          <w:sz w:val="24"/>
          <w:szCs w:val="24"/>
          <w:lang w:val="en-US" w:eastAsia="zh-CN"/>
        </w:rPr>
        <w:t>25、</w:t>
      </w:r>
      <w:r>
        <w:rPr>
          <w:rFonts w:hint="eastAsia" w:ascii="宋体" w:hAnsi="宋体"/>
          <w:color w:val="000000"/>
          <w:sz w:val="24"/>
          <w:szCs w:val="24"/>
        </w:rPr>
        <w:t>可选配3通道记录仪，并支持外接激光打印机。</w:t>
      </w:r>
    </w:p>
    <w:p>
      <w:pPr>
        <w:numPr>
          <w:ilvl w:val="0"/>
          <w:numId w:val="0"/>
        </w:numPr>
        <w:spacing w:line="276" w:lineRule="auto"/>
        <w:ind w:leftChars="0"/>
        <w:rPr>
          <w:rFonts w:hint="eastAsia" w:ascii="宋体" w:hAnsi="宋体"/>
          <w:kern w:val="0"/>
          <w:sz w:val="24"/>
          <w:szCs w:val="24"/>
        </w:rPr>
      </w:pPr>
      <w:r>
        <w:rPr>
          <w:rFonts w:hint="eastAsia" w:ascii="宋体" w:hAnsi="宋体"/>
          <w:sz w:val="24"/>
          <w:szCs w:val="24"/>
        </w:rPr>
        <w:t>★</w:t>
      </w:r>
      <w:r>
        <w:rPr>
          <w:rFonts w:hint="eastAsia" w:ascii="宋体" w:hAnsi="宋体"/>
          <w:sz w:val="24"/>
          <w:szCs w:val="24"/>
          <w:lang w:val="en-US" w:eastAsia="zh-CN"/>
        </w:rPr>
        <w:t>26、</w:t>
      </w:r>
      <w:r>
        <w:rPr>
          <w:rFonts w:hint="eastAsia" w:ascii="宋体" w:hAnsi="宋体"/>
          <w:sz w:val="24"/>
          <w:szCs w:val="24"/>
        </w:rPr>
        <w:t>记录仪实时记录时间≥6项可选。</w:t>
      </w:r>
    </w:p>
    <w:p>
      <w:pPr>
        <w:numPr>
          <w:ilvl w:val="0"/>
          <w:numId w:val="0"/>
        </w:numPr>
        <w:spacing w:line="276" w:lineRule="auto"/>
        <w:ind w:leftChars="0"/>
        <w:rPr>
          <w:rFonts w:hint="eastAsia" w:ascii="宋体" w:hAnsi="宋体"/>
          <w:kern w:val="0"/>
          <w:sz w:val="24"/>
          <w:szCs w:val="24"/>
        </w:rPr>
      </w:pPr>
      <w:r>
        <w:rPr>
          <w:rFonts w:hint="eastAsia" w:ascii="宋体" w:hAnsi="宋体"/>
          <w:sz w:val="24"/>
          <w:szCs w:val="24"/>
        </w:rPr>
        <w:t>★</w:t>
      </w:r>
      <w:r>
        <w:rPr>
          <w:rFonts w:hint="eastAsia" w:ascii="宋体" w:hAnsi="宋体"/>
          <w:sz w:val="24"/>
          <w:szCs w:val="24"/>
          <w:lang w:val="en-US" w:eastAsia="zh-CN"/>
        </w:rPr>
        <w:t xml:space="preserve">27  </w:t>
      </w:r>
      <w:r>
        <w:rPr>
          <w:rFonts w:hint="eastAsia" w:ascii="宋体" w:hAnsi="宋体" w:cs="仿宋_GB2312"/>
          <w:kern w:val="0"/>
          <w:sz w:val="24"/>
          <w:szCs w:val="24"/>
        </w:rPr>
        <w:t>支持格式化SD卡功能。</w:t>
      </w:r>
    </w:p>
    <w:p>
      <w:pPr>
        <w:numPr>
          <w:ilvl w:val="0"/>
          <w:numId w:val="0"/>
        </w:numPr>
        <w:spacing w:line="276" w:lineRule="auto"/>
        <w:ind w:leftChars="0"/>
        <w:rPr>
          <w:rFonts w:hint="eastAsia" w:ascii="宋体" w:hAnsi="宋体"/>
          <w:sz w:val="32"/>
          <w:lang w:val="en-US" w:eastAsia="zh-CN"/>
        </w:rPr>
      </w:pPr>
      <w:r>
        <w:rPr>
          <w:rFonts w:hint="eastAsia" w:ascii="宋体" w:hAnsi="宋体"/>
          <w:sz w:val="24"/>
          <w:szCs w:val="24"/>
          <w:lang w:val="en-US" w:eastAsia="zh-CN"/>
        </w:rPr>
        <w:t>28、</w:t>
      </w:r>
      <w:r>
        <w:rPr>
          <w:rFonts w:hint="eastAsia" w:ascii="宋体" w:hAnsi="宋体"/>
          <w:sz w:val="24"/>
          <w:szCs w:val="24"/>
        </w:rPr>
        <w:t>支持连接中央监护系统。</w:t>
      </w:r>
    </w:p>
    <w:p>
      <w:pPr>
        <w:pStyle w:val="2"/>
        <w:spacing w:line="360" w:lineRule="auto"/>
        <w:jc w:val="both"/>
        <w:rPr>
          <w:rFonts w:ascii="宋体" w:hAnsi="宋体"/>
          <w:sz w:val="32"/>
        </w:rPr>
      </w:pPr>
      <w:r>
        <w:rPr>
          <w:rFonts w:hint="eastAsia" w:ascii="宋体" w:hAnsi="宋体"/>
          <w:sz w:val="32"/>
          <w:lang w:val="en-US" w:eastAsia="zh-CN"/>
        </w:rPr>
        <w:t>二十六、儿童</w:t>
      </w:r>
      <w:r>
        <w:rPr>
          <w:rFonts w:hint="eastAsia" w:ascii="宋体" w:hAnsi="宋体"/>
          <w:sz w:val="32"/>
        </w:rPr>
        <w:t>监护仪招标参数</w:t>
      </w:r>
    </w:p>
    <w:p>
      <w:pPr>
        <w:numPr>
          <w:ilvl w:val="0"/>
          <w:numId w:val="10"/>
        </w:numPr>
        <w:spacing w:line="360" w:lineRule="auto"/>
        <w:ind w:leftChars="0"/>
        <w:rPr>
          <w:rFonts w:ascii="宋体" w:hAnsi="宋体"/>
          <w:color w:val="000000"/>
          <w:szCs w:val="21"/>
        </w:rPr>
      </w:pPr>
      <w:r>
        <w:rPr>
          <w:rFonts w:hint="eastAsia" w:ascii="宋体" w:hAnsi="宋体"/>
          <w:color w:val="000000"/>
          <w:szCs w:val="21"/>
        </w:rPr>
        <w:t>便携式一体化监护仪，固定式提手。</w:t>
      </w:r>
    </w:p>
    <w:p>
      <w:pPr>
        <w:pStyle w:val="9"/>
        <w:numPr>
          <w:ilvl w:val="0"/>
          <w:numId w:val="0"/>
        </w:numPr>
        <w:spacing w:line="360" w:lineRule="auto"/>
        <w:ind w:leftChars="0"/>
        <w:rPr>
          <w:rFonts w:hint="eastAsia" w:ascii="宋体" w:hAnsi="宋体"/>
          <w:color w:val="000000"/>
          <w:szCs w:val="21"/>
        </w:rPr>
      </w:pPr>
      <w:r>
        <w:rPr>
          <w:rFonts w:hint="eastAsia" w:ascii="宋体" w:hAnsi="宋体"/>
          <w:color w:val="000000"/>
          <w:szCs w:val="21"/>
          <w:lang w:val="en-US" w:eastAsia="zh-CN"/>
        </w:rPr>
        <w:t xml:space="preserve">2、 </w:t>
      </w:r>
      <w:r>
        <w:rPr>
          <w:rFonts w:hint="eastAsia" w:ascii="宋体" w:hAnsi="宋体"/>
          <w:color w:val="000000"/>
          <w:szCs w:val="21"/>
        </w:rPr>
        <w:t>可监测心电、血氧、脉博、无创血压、呼吸、体温等基础参数，可升级Masimo/Nellcor SPO2、2IBP、ETCO2等参数。</w:t>
      </w:r>
    </w:p>
    <w:p>
      <w:pPr>
        <w:pStyle w:val="9"/>
        <w:numPr>
          <w:ilvl w:val="0"/>
          <w:numId w:val="0"/>
        </w:numPr>
        <w:spacing w:line="360" w:lineRule="auto"/>
        <w:ind w:leftChars="0"/>
        <w:rPr>
          <w:rFonts w:ascii="宋体" w:hAnsi="宋体"/>
          <w:color w:val="000000"/>
          <w:szCs w:val="21"/>
        </w:rPr>
      </w:pPr>
      <w:r>
        <w:rPr>
          <w:rFonts w:hint="eastAsia" w:ascii="宋体" w:hAnsi="宋体"/>
          <w:color w:val="000000"/>
          <w:szCs w:val="21"/>
          <w:lang w:val="en-US" w:eastAsia="zh-CN"/>
        </w:rPr>
        <w:t xml:space="preserve">3、 </w:t>
      </w:r>
      <w:r>
        <w:rPr>
          <w:rFonts w:hint="eastAsia" w:ascii="宋体" w:hAnsi="宋体"/>
          <w:color w:val="000000"/>
          <w:szCs w:val="21"/>
        </w:rPr>
        <w:t>心电（心律失常、ST段分析）、呼吸、体温、血氧、无创血压、有创血压、呼末二氧化碳等监测参数可适用于成人、小儿、新生儿。</w:t>
      </w:r>
    </w:p>
    <w:p>
      <w:pPr>
        <w:numPr>
          <w:ilvl w:val="0"/>
          <w:numId w:val="0"/>
        </w:numPr>
        <w:spacing w:line="360" w:lineRule="auto"/>
        <w:ind w:leftChars="0"/>
        <w:rPr>
          <w:rFonts w:hint="eastAsia" w:ascii="宋体" w:hAnsi="宋体"/>
          <w:color w:val="000000"/>
          <w:szCs w:val="21"/>
        </w:rPr>
      </w:pPr>
      <w:r>
        <w:rPr>
          <w:rFonts w:hint="eastAsia" w:ascii="宋体" w:hAnsi="宋体"/>
          <w:color w:val="000000"/>
          <w:szCs w:val="21"/>
          <w:lang w:val="en-US" w:eastAsia="zh-CN"/>
        </w:rPr>
        <w:t xml:space="preserve">4、 </w:t>
      </w:r>
      <w:r>
        <w:rPr>
          <w:rFonts w:hint="eastAsia" w:ascii="宋体" w:hAnsi="宋体"/>
          <w:color w:val="000000"/>
          <w:szCs w:val="21"/>
        </w:rPr>
        <w:t>≥10.4英寸触摸屏，触控操作。</w:t>
      </w:r>
    </w:p>
    <w:p>
      <w:pPr>
        <w:numPr>
          <w:ilvl w:val="0"/>
          <w:numId w:val="0"/>
        </w:numPr>
        <w:spacing w:line="360" w:lineRule="auto"/>
        <w:ind w:leftChars="0"/>
        <w:rPr>
          <w:rFonts w:hint="eastAsia" w:ascii="宋体" w:hAnsi="宋体"/>
          <w:color w:val="000000"/>
          <w:szCs w:val="21"/>
        </w:rPr>
      </w:pPr>
      <w:r>
        <w:rPr>
          <w:rFonts w:hint="eastAsia" w:ascii="宋体" w:hAnsi="宋体"/>
          <w:color w:val="000000"/>
          <w:szCs w:val="21"/>
        </w:rPr>
        <w:t>★</w:t>
      </w:r>
      <w:r>
        <w:rPr>
          <w:rFonts w:hint="eastAsia" w:ascii="宋体" w:hAnsi="宋体"/>
          <w:color w:val="000000"/>
          <w:szCs w:val="21"/>
          <w:lang w:val="en-US" w:eastAsia="zh-CN"/>
        </w:rPr>
        <w:t xml:space="preserve">5、 </w:t>
      </w:r>
      <w:r>
        <w:rPr>
          <w:rFonts w:hint="eastAsia" w:ascii="宋体" w:hAnsi="宋体"/>
          <w:color w:val="000000"/>
          <w:szCs w:val="21"/>
        </w:rPr>
        <w:t>支持手写中文输入。</w:t>
      </w:r>
    </w:p>
    <w:p>
      <w:pPr>
        <w:numPr>
          <w:ilvl w:val="0"/>
          <w:numId w:val="0"/>
        </w:numPr>
        <w:spacing w:line="360" w:lineRule="auto"/>
        <w:ind w:leftChars="0"/>
        <w:rPr>
          <w:rFonts w:hint="eastAsia" w:ascii="宋体" w:hAnsi="宋体"/>
          <w:color w:val="000000"/>
          <w:szCs w:val="21"/>
        </w:rPr>
      </w:pPr>
      <w:r>
        <w:rPr>
          <w:rFonts w:hint="eastAsia" w:ascii="宋体" w:hAnsi="宋体"/>
          <w:color w:val="000000"/>
          <w:szCs w:val="21"/>
          <w:lang w:val="en-US" w:eastAsia="zh-CN"/>
        </w:rPr>
        <w:t>6、</w:t>
      </w:r>
      <w:r>
        <w:rPr>
          <w:rFonts w:hint="eastAsia" w:ascii="宋体" w:hAnsi="宋体"/>
          <w:color w:val="000000"/>
          <w:szCs w:val="21"/>
        </w:rPr>
        <w:t>支持标准界面、列表界面、趋势共存界面、呼吸氧合图界面、它床观察界面、大字体界面、半屏7导、全屏7导界面等多种界面。</w:t>
      </w:r>
    </w:p>
    <w:p>
      <w:pPr>
        <w:numPr>
          <w:ilvl w:val="0"/>
          <w:numId w:val="0"/>
        </w:numPr>
        <w:spacing w:line="360" w:lineRule="auto"/>
        <w:ind w:leftChars="0"/>
        <w:rPr>
          <w:rFonts w:hint="eastAsia" w:ascii="宋体" w:hAnsi="宋体"/>
          <w:color w:val="000000"/>
          <w:szCs w:val="21"/>
        </w:rPr>
      </w:pPr>
      <w:r>
        <w:rPr>
          <w:rFonts w:hint="eastAsia" w:ascii="宋体" w:hAnsi="宋体"/>
          <w:color w:val="000000"/>
          <w:szCs w:val="21"/>
        </w:rPr>
        <w:t>★</w:t>
      </w:r>
      <w:r>
        <w:rPr>
          <w:rFonts w:hint="eastAsia" w:ascii="宋体" w:hAnsi="宋体"/>
          <w:color w:val="000000"/>
          <w:szCs w:val="21"/>
          <w:lang w:val="en-US" w:eastAsia="zh-CN"/>
        </w:rPr>
        <w:t xml:space="preserve">7、 </w:t>
      </w:r>
      <w:r>
        <w:rPr>
          <w:rFonts w:hint="eastAsia" w:ascii="宋体" w:hAnsi="宋体"/>
          <w:color w:val="000000"/>
          <w:szCs w:val="21"/>
        </w:rPr>
        <w:t>心电：支持3/5/12导心电，具有智能导联脱落，多导同步分析功能。</w:t>
      </w:r>
    </w:p>
    <w:p>
      <w:pPr>
        <w:numPr>
          <w:ilvl w:val="0"/>
          <w:numId w:val="3"/>
        </w:numPr>
        <w:spacing w:line="360" w:lineRule="auto"/>
        <w:ind w:left="0" w:leftChars="0" w:firstLine="0" w:firstLineChars="0"/>
        <w:rPr>
          <w:rFonts w:hint="eastAsia" w:ascii="宋体" w:hAnsi="宋体"/>
          <w:color w:val="000000"/>
          <w:szCs w:val="21"/>
        </w:rPr>
      </w:pPr>
      <w:r>
        <w:rPr>
          <w:rFonts w:hint="eastAsia" w:ascii="宋体" w:hAnsi="宋体"/>
          <w:color w:val="000000"/>
          <w:szCs w:val="21"/>
        </w:rPr>
        <w:t>具有ECG全屏级联。</w:t>
      </w:r>
    </w:p>
    <w:p>
      <w:pPr>
        <w:numPr>
          <w:ilvl w:val="0"/>
          <w:numId w:val="0"/>
        </w:numPr>
        <w:spacing w:line="360" w:lineRule="auto"/>
        <w:ind w:leftChars="0"/>
        <w:rPr>
          <w:rFonts w:hint="eastAsia" w:ascii="宋体" w:hAnsi="宋体"/>
          <w:color w:val="000000"/>
          <w:szCs w:val="21"/>
        </w:rPr>
      </w:pPr>
      <w:r>
        <w:rPr>
          <w:rFonts w:hint="eastAsia" w:ascii="宋体" w:hAnsi="宋体"/>
          <w:color w:val="000000"/>
          <w:szCs w:val="21"/>
        </w:rPr>
        <w:t>★</w:t>
      </w:r>
      <w:r>
        <w:rPr>
          <w:rFonts w:hint="eastAsia" w:ascii="宋体" w:hAnsi="宋体"/>
          <w:color w:val="000000"/>
          <w:szCs w:val="21"/>
          <w:lang w:val="en-US" w:eastAsia="zh-CN"/>
        </w:rPr>
        <w:t xml:space="preserve">9、 </w:t>
      </w:r>
      <w:r>
        <w:rPr>
          <w:rFonts w:hint="eastAsia" w:ascii="宋体" w:hAnsi="宋体"/>
          <w:color w:val="000000"/>
          <w:szCs w:val="21"/>
        </w:rPr>
        <w:t>心律失常分析≥26种。（提供证明文件）</w:t>
      </w:r>
    </w:p>
    <w:p>
      <w:pPr>
        <w:numPr>
          <w:ilvl w:val="0"/>
          <w:numId w:val="0"/>
        </w:numPr>
        <w:spacing w:line="360" w:lineRule="auto"/>
        <w:ind w:leftChars="0"/>
        <w:rPr>
          <w:rFonts w:hint="eastAsia" w:ascii="宋体" w:hAnsi="宋体"/>
          <w:color w:val="000000"/>
          <w:szCs w:val="21"/>
        </w:rPr>
      </w:pPr>
      <w:r>
        <w:rPr>
          <w:rFonts w:hint="eastAsia" w:ascii="宋体" w:hAnsi="宋体"/>
          <w:color w:val="000000"/>
          <w:szCs w:val="21"/>
          <w:lang w:val="en-US" w:eastAsia="zh-CN"/>
        </w:rPr>
        <w:t xml:space="preserve">10、  </w:t>
      </w:r>
      <w:r>
        <w:rPr>
          <w:rFonts w:hint="eastAsia" w:ascii="宋体" w:hAnsi="宋体"/>
          <w:color w:val="000000"/>
          <w:szCs w:val="21"/>
        </w:rPr>
        <w:t>具有ST段分析功能。</w:t>
      </w:r>
      <w:r>
        <w:rPr>
          <w:rFonts w:ascii="宋体" w:hAnsi="宋体"/>
          <w:color w:val="000000"/>
          <w:szCs w:val="21"/>
        </w:rPr>
        <w:t>支持在专门的窗口中分组显示心脏前壁，下壁和侧壁的ST实时片段和参考片段。</w:t>
      </w:r>
    </w:p>
    <w:p>
      <w:pPr>
        <w:numPr>
          <w:ilvl w:val="0"/>
          <w:numId w:val="0"/>
        </w:numPr>
        <w:spacing w:line="360" w:lineRule="auto"/>
        <w:ind w:leftChars="0"/>
        <w:rPr>
          <w:rFonts w:hint="eastAsia" w:ascii="宋体" w:hAnsi="宋体"/>
          <w:color w:val="000000"/>
          <w:szCs w:val="21"/>
        </w:rPr>
      </w:pPr>
      <w:r>
        <w:rPr>
          <w:rFonts w:hint="eastAsia" w:ascii="宋体" w:hAnsi="宋体"/>
          <w:color w:val="000000"/>
          <w:szCs w:val="21"/>
          <w:lang w:val="en-US" w:eastAsia="zh-CN"/>
        </w:rPr>
        <w:t xml:space="preserve">11、 </w:t>
      </w:r>
      <w:r>
        <w:rPr>
          <w:rFonts w:hint="eastAsia" w:ascii="宋体" w:hAnsi="宋体"/>
          <w:color w:val="000000"/>
          <w:szCs w:val="21"/>
        </w:rPr>
        <w:t>血氧：可选Masimo血氧，测量范围为1 ％ ～100％；在70％～100％范围内，成人/儿童测量精度为±2％（非运动状态下）、±3％（运动状态下），新生儿为±3％（非运动状态和运动状态下）。</w:t>
      </w:r>
    </w:p>
    <w:p>
      <w:pPr>
        <w:numPr>
          <w:ilvl w:val="0"/>
          <w:numId w:val="0"/>
        </w:numPr>
        <w:spacing w:line="360" w:lineRule="auto"/>
        <w:ind w:leftChars="0"/>
        <w:rPr>
          <w:rFonts w:hint="eastAsia" w:ascii="宋体" w:hAnsi="宋体"/>
          <w:color w:val="000000"/>
          <w:szCs w:val="21"/>
        </w:rPr>
      </w:pPr>
      <w:r>
        <w:rPr>
          <w:rFonts w:hint="eastAsia" w:ascii="宋体" w:hAnsi="宋体"/>
          <w:color w:val="000000"/>
          <w:szCs w:val="21"/>
        </w:rPr>
        <w:t>★</w:t>
      </w:r>
      <w:r>
        <w:rPr>
          <w:rFonts w:hint="eastAsia" w:ascii="宋体" w:hAnsi="宋体"/>
          <w:color w:val="000000"/>
          <w:szCs w:val="21"/>
          <w:lang w:val="en-US" w:eastAsia="zh-CN"/>
        </w:rPr>
        <w:t xml:space="preserve">12、 </w:t>
      </w:r>
      <w:r>
        <w:rPr>
          <w:rFonts w:hint="eastAsia" w:ascii="宋体" w:hAnsi="宋体"/>
          <w:color w:val="000000"/>
          <w:szCs w:val="21"/>
        </w:rPr>
        <w:t>可显示灌注指数（PI），测量范围0.02-20％。</w:t>
      </w:r>
    </w:p>
    <w:p>
      <w:pPr>
        <w:numPr>
          <w:ilvl w:val="0"/>
          <w:numId w:val="0"/>
        </w:numPr>
        <w:spacing w:line="360" w:lineRule="auto"/>
        <w:ind w:leftChars="0"/>
        <w:rPr>
          <w:rFonts w:hint="eastAsia" w:ascii="宋体" w:hAnsi="宋体"/>
          <w:color w:val="000000"/>
          <w:szCs w:val="21"/>
        </w:rPr>
      </w:pPr>
      <w:r>
        <w:rPr>
          <w:rFonts w:hint="eastAsia" w:ascii="宋体" w:hAnsi="宋体"/>
          <w:color w:val="000000"/>
          <w:szCs w:val="21"/>
          <w:lang w:val="en-US" w:eastAsia="zh-CN"/>
        </w:rPr>
        <w:t xml:space="preserve">13、 </w:t>
      </w:r>
      <w:r>
        <w:rPr>
          <w:rFonts w:hint="eastAsia" w:ascii="宋体" w:hAnsi="宋体"/>
          <w:color w:val="000000"/>
          <w:szCs w:val="21"/>
        </w:rPr>
        <w:t>具有NIBP与血氧同侧测量功能。</w:t>
      </w:r>
    </w:p>
    <w:p>
      <w:pPr>
        <w:numPr>
          <w:ilvl w:val="0"/>
          <w:numId w:val="0"/>
        </w:numPr>
        <w:spacing w:line="360" w:lineRule="auto"/>
        <w:ind w:leftChars="0"/>
        <w:rPr>
          <w:rFonts w:hint="eastAsia" w:ascii="宋体" w:hAnsi="宋体"/>
          <w:color w:val="000000"/>
          <w:szCs w:val="21"/>
        </w:rPr>
      </w:pPr>
      <w:r>
        <w:rPr>
          <w:rFonts w:hint="eastAsia" w:ascii="宋体" w:hAnsi="宋体"/>
          <w:szCs w:val="21"/>
          <w:lang w:val="en-US" w:eastAsia="zh-CN"/>
        </w:rPr>
        <w:t xml:space="preserve">14、 </w:t>
      </w:r>
      <w:r>
        <w:rPr>
          <w:rFonts w:hint="eastAsia" w:ascii="宋体" w:hAnsi="宋体"/>
          <w:szCs w:val="21"/>
        </w:rPr>
        <w:t>NIBP具有手动、自动、连续、整点测量模式。</w:t>
      </w:r>
    </w:p>
    <w:p>
      <w:pPr>
        <w:numPr>
          <w:ilvl w:val="0"/>
          <w:numId w:val="0"/>
        </w:numPr>
        <w:spacing w:line="360" w:lineRule="auto"/>
        <w:ind w:leftChars="0"/>
        <w:rPr>
          <w:rFonts w:hint="eastAsia" w:ascii="宋体" w:hAnsi="宋体"/>
          <w:color w:val="000000"/>
          <w:szCs w:val="21"/>
        </w:rPr>
      </w:pPr>
      <w:r>
        <w:rPr>
          <w:rFonts w:hint="eastAsia" w:ascii="宋体" w:hAnsi="宋体"/>
          <w:color w:val="000000"/>
          <w:szCs w:val="21"/>
          <w:lang w:val="en-US" w:eastAsia="zh-CN"/>
        </w:rPr>
        <w:t xml:space="preserve">15、 </w:t>
      </w:r>
      <w:r>
        <w:rPr>
          <w:rFonts w:hint="eastAsia" w:ascii="宋体" w:hAnsi="宋体"/>
          <w:color w:val="000000"/>
          <w:szCs w:val="21"/>
        </w:rPr>
        <w:t>NIBP具有辅助静脉穿刺功能。</w:t>
      </w:r>
    </w:p>
    <w:p>
      <w:pPr>
        <w:numPr>
          <w:ilvl w:val="0"/>
          <w:numId w:val="0"/>
        </w:numPr>
        <w:spacing w:line="360" w:lineRule="auto"/>
        <w:ind w:leftChars="0"/>
        <w:rPr>
          <w:rFonts w:hint="eastAsia" w:ascii="宋体" w:hAnsi="宋体"/>
          <w:color w:val="000000"/>
          <w:szCs w:val="21"/>
        </w:rPr>
      </w:pPr>
      <w:r>
        <w:rPr>
          <w:rFonts w:hint="eastAsia" w:ascii="宋体" w:hAnsi="宋体"/>
          <w:color w:val="000000"/>
          <w:szCs w:val="21"/>
        </w:rPr>
        <w:t>★</w:t>
      </w:r>
      <w:r>
        <w:rPr>
          <w:rFonts w:hint="eastAsia" w:ascii="宋体" w:hAnsi="宋体"/>
          <w:color w:val="000000"/>
          <w:szCs w:val="21"/>
          <w:lang w:val="en-US" w:eastAsia="zh-CN"/>
        </w:rPr>
        <w:t xml:space="preserve">16、  </w:t>
      </w:r>
      <w:r>
        <w:rPr>
          <w:rFonts w:hint="eastAsia" w:ascii="宋体" w:hAnsi="宋体"/>
          <w:color w:val="000000"/>
          <w:szCs w:val="21"/>
        </w:rPr>
        <w:t>IBP监护可实时监测PPV/SPV，IBP波形叠加显示。</w:t>
      </w:r>
    </w:p>
    <w:p>
      <w:pPr>
        <w:numPr>
          <w:ilvl w:val="0"/>
          <w:numId w:val="11"/>
        </w:numPr>
        <w:spacing w:line="360" w:lineRule="auto"/>
        <w:ind w:leftChars="0"/>
        <w:rPr>
          <w:rFonts w:hint="eastAsia" w:ascii="宋体" w:hAnsi="宋体"/>
          <w:color w:val="000000"/>
          <w:szCs w:val="21"/>
        </w:rPr>
      </w:pPr>
      <w:r>
        <w:rPr>
          <w:rFonts w:hint="eastAsia" w:ascii="宋体" w:hAnsi="宋体"/>
          <w:color w:val="000000"/>
          <w:szCs w:val="21"/>
        </w:rPr>
        <w:t>IBP监护可测量10余种压力项目。</w:t>
      </w:r>
    </w:p>
    <w:p>
      <w:pPr>
        <w:numPr>
          <w:ilvl w:val="0"/>
          <w:numId w:val="0"/>
        </w:numPr>
        <w:spacing w:line="360" w:lineRule="auto"/>
        <w:ind w:leftChars="0"/>
        <w:rPr>
          <w:rFonts w:hint="eastAsia" w:ascii="宋体" w:hAnsi="宋体"/>
          <w:color w:val="000000"/>
          <w:szCs w:val="21"/>
        </w:rPr>
      </w:pPr>
      <w:r>
        <w:rPr>
          <w:rFonts w:hint="eastAsia" w:ascii="宋体" w:hAnsi="宋体"/>
          <w:color w:val="000000"/>
          <w:szCs w:val="21"/>
          <w:lang w:val="en-US" w:eastAsia="zh-CN"/>
        </w:rPr>
        <w:t xml:space="preserve">18、 </w:t>
      </w:r>
      <w:r>
        <w:rPr>
          <w:rFonts w:hint="eastAsia" w:ascii="宋体" w:hAnsi="宋体"/>
          <w:color w:val="000000"/>
          <w:szCs w:val="21"/>
        </w:rPr>
        <w:t>呼末CO</w:t>
      </w:r>
      <w:r>
        <w:rPr>
          <w:rFonts w:hint="eastAsia" w:ascii="宋体" w:hAnsi="宋体"/>
          <w:color w:val="000000"/>
          <w:szCs w:val="21"/>
          <w:vertAlign w:val="subscript"/>
        </w:rPr>
        <w:t>2</w:t>
      </w:r>
      <w:r>
        <w:rPr>
          <w:rFonts w:hint="eastAsia" w:ascii="宋体" w:hAnsi="宋体"/>
          <w:color w:val="000000"/>
          <w:szCs w:val="21"/>
        </w:rPr>
        <w:t>测量范围0-190mmHg，awRR测量范围0-150rpm。</w:t>
      </w:r>
    </w:p>
    <w:p>
      <w:pPr>
        <w:numPr>
          <w:ilvl w:val="0"/>
          <w:numId w:val="0"/>
        </w:numPr>
        <w:spacing w:line="360" w:lineRule="auto"/>
        <w:ind w:leftChars="0"/>
        <w:rPr>
          <w:rFonts w:hint="eastAsia" w:ascii="宋体" w:hAnsi="宋体"/>
          <w:color w:val="000000"/>
          <w:szCs w:val="21"/>
        </w:rPr>
      </w:pPr>
      <w:r>
        <w:rPr>
          <w:rFonts w:hint="eastAsia" w:ascii="宋体" w:hAnsi="宋体"/>
          <w:color w:val="000000"/>
          <w:szCs w:val="21"/>
          <w:lang w:val="en-US" w:eastAsia="zh-CN"/>
        </w:rPr>
        <w:t xml:space="preserve">19、 </w:t>
      </w:r>
      <w:r>
        <w:rPr>
          <w:rFonts w:hint="eastAsia" w:ascii="宋体" w:hAnsi="宋体"/>
          <w:color w:val="000000"/>
          <w:szCs w:val="21"/>
        </w:rPr>
        <w:t>具有数据存储功能，120小时趋势图/趋势表、2000组无创血压测量回顾、48小时全息波形回顾。</w:t>
      </w:r>
    </w:p>
    <w:p>
      <w:pPr>
        <w:numPr>
          <w:ilvl w:val="0"/>
          <w:numId w:val="0"/>
        </w:numPr>
        <w:spacing w:line="360" w:lineRule="auto"/>
        <w:ind w:leftChars="0"/>
        <w:rPr>
          <w:rFonts w:hint="eastAsia" w:ascii="宋体" w:hAnsi="宋体"/>
          <w:color w:val="000000"/>
          <w:szCs w:val="21"/>
        </w:rPr>
      </w:pPr>
      <w:r>
        <w:rPr>
          <w:rFonts w:hint="eastAsia" w:ascii="宋体" w:hAnsi="宋体"/>
          <w:color w:val="000000"/>
          <w:szCs w:val="21"/>
          <w:lang w:val="en-US" w:eastAsia="zh-CN"/>
        </w:rPr>
        <w:t xml:space="preserve">20、 </w:t>
      </w:r>
      <w:r>
        <w:rPr>
          <w:rFonts w:hint="eastAsia" w:ascii="宋体" w:hAnsi="宋体"/>
          <w:color w:val="000000"/>
          <w:szCs w:val="21"/>
        </w:rPr>
        <w:t>具有待机模式、夜间模式、隐私模式、体外循环模式。</w:t>
      </w:r>
    </w:p>
    <w:p>
      <w:pPr>
        <w:numPr>
          <w:ilvl w:val="0"/>
          <w:numId w:val="0"/>
        </w:numPr>
        <w:spacing w:line="360" w:lineRule="auto"/>
        <w:ind w:leftChars="0"/>
        <w:rPr>
          <w:rFonts w:hint="eastAsia" w:ascii="宋体" w:hAnsi="宋体"/>
          <w:color w:val="000000"/>
          <w:szCs w:val="21"/>
        </w:rPr>
      </w:pPr>
      <w:r>
        <w:rPr>
          <w:rFonts w:hint="eastAsia" w:ascii="宋体" w:hAnsi="宋体"/>
          <w:color w:val="000000"/>
          <w:szCs w:val="21"/>
          <w:lang w:val="en-US" w:eastAsia="zh-CN"/>
        </w:rPr>
        <w:t xml:space="preserve">21、 </w:t>
      </w:r>
      <w:r>
        <w:rPr>
          <w:rFonts w:hint="eastAsia" w:ascii="宋体" w:hAnsi="宋体"/>
          <w:color w:val="000000"/>
          <w:szCs w:val="21"/>
        </w:rPr>
        <w:t>支持连接同品牌中央监护系统。</w:t>
      </w:r>
    </w:p>
    <w:p>
      <w:pPr>
        <w:numPr>
          <w:ilvl w:val="0"/>
          <w:numId w:val="0"/>
        </w:numPr>
        <w:spacing w:line="360" w:lineRule="auto"/>
        <w:ind w:leftChars="0"/>
        <w:rPr>
          <w:rFonts w:ascii="宋体" w:hAnsi="宋体"/>
          <w:color w:val="000000"/>
          <w:szCs w:val="21"/>
        </w:rPr>
      </w:pPr>
      <w:r>
        <w:rPr>
          <w:rFonts w:hint="eastAsia" w:ascii="宋体" w:hAnsi="宋体"/>
          <w:color w:val="000000"/>
          <w:szCs w:val="21"/>
          <w:lang w:val="en-US" w:eastAsia="zh-CN"/>
        </w:rPr>
        <w:t xml:space="preserve">22、 </w:t>
      </w:r>
      <w:r>
        <w:rPr>
          <w:rFonts w:hint="eastAsia" w:ascii="宋体" w:hAnsi="宋体"/>
          <w:color w:val="000000"/>
          <w:szCs w:val="21"/>
        </w:rPr>
        <w:t>产品通过CE、CFDA认证。</w:t>
      </w:r>
    </w:p>
    <w:p>
      <w:pPr>
        <w:widowControl w:val="0"/>
        <w:numPr>
          <w:ilvl w:val="0"/>
          <w:numId w:val="0"/>
        </w:numPr>
        <w:spacing w:line="360" w:lineRule="auto"/>
        <w:jc w:val="both"/>
        <w:rPr>
          <w:rFonts w:ascii="宋体" w:hAnsi="宋体"/>
          <w:color w:val="000000"/>
          <w:szCs w:val="21"/>
        </w:rPr>
      </w:pPr>
    </w:p>
    <w:p>
      <w:pPr>
        <w:tabs>
          <w:tab w:val="left" w:pos="567"/>
        </w:tabs>
        <w:spacing w:line="600" w:lineRule="auto"/>
        <w:jc w:val="center"/>
        <w:rPr>
          <w:rFonts w:hint="eastAsia" w:ascii="楷体" w:hAnsi="楷体" w:eastAsia="楷体"/>
          <w:b/>
          <w:sz w:val="36"/>
          <w:szCs w:val="36"/>
        </w:rPr>
      </w:pPr>
    </w:p>
    <w:p>
      <w:pPr>
        <w:tabs>
          <w:tab w:val="left" w:pos="567"/>
        </w:tabs>
        <w:spacing w:line="600" w:lineRule="auto"/>
        <w:jc w:val="both"/>
        <w:rPr>
          <w:rFonts w:hint="eastAsia" w:ascii="楷体" w:hAnsi="楷体" w:eastAsia="楷体"/>
          <w:b/>
          <w:sz w:val="36"/>
          <w:szCs w:val="36"/>
          <w:lang w:val="en-US" w:eastAsia="zh-CN"/>
        </w:rPr>
      </w:pPr>
    </w:p>
    <w:p>
      <w:pPr>
        <w:tabs>
          <w:tab w:val="left" w:pos="567"/>
        </w:tabs>
        <w:spacing w:line="600" w:lineRule="auto"/>
        <w:jc w:val="both"/>
        <w:rPr>
          <w:rFonts w:hint="eastAsia" w:ascii="楷体" w:hAnsi="楷体" w:eastAsia="楷体"/>
          <w:b/>
          <w:sz w:val="36"/>
          <w:szCs w:val="36"/>
          <w:lang w:val="en-US" w:eastAsia="zh-CN"/>
        </w:rPr>
      </w:pPr>
    </w:p>
    <w:p>
      <w:pPr>
        <w:tabs>
          <w:tab w:val="left" w:pos="567"/>
        </w:tabs>
        <w:spacing w:line="600" w:lineRule="auto"/>
        <w:jc w:val="both"/>
        <w:rPr>
          <w:rFonts w:hint="eastAsia" w:ascii="楷体" w:hAnsi="楷体" w:eastAsia="楷体"/>
          <w:b/>
          <w:sz w:val="36"/>
          <w:szCs w:val="36"/>
          <w:lang w:val="en-US" w:eastAsia="zh-CN"/>
        </w:rPr>
      </w:pPr>
    </w:p>
    <w:p>
      <w:pPr>
        <w:tabs>
          <w:tab w:val="left" w:pos="567"/>
        </w:tabs>
        <w:spacing w:line="600" w:lineRule="auto"/>
        <w:jc w:val="both"/>
        <w:rPr>
          <w:rFonts w:hint="eastAsia" w:ascii="楷体" w:hAnsi="楷体" w:eastAsia="楷体"/>
          <w:b/>
          <w:sz w:val="36"/>
          <w:szCs w:val="36"/>
          <w:lang w:val="en-US" w:eastAsia="zh-CN"/>
        </w:rPr>
      </w:pPr>
    </w:p>
    <w:p>
      <w:pPr>
        <w:tabs>
          <w:tab w:val="left" w:pos="567"/>
        </w:tabs>
        <w:spacing w:line="600" w:lineRule="auto"/>
        <w:jc w:val="both"/>
        <w:rPr>
          <w:rFonts w:hint="eastAsia" w:ascii="楷体" w:hAnsi="楷体" w:eastAsia="楷体"/>
          <w:b/>
          <w:sz w:val="36"/>
          <w:szCs w:val="36"/>
          <w:lang w:val="en-US" w:eastAsia="zh-CN"/>
        </w:rPr>
      </w:pPr>
    </w:p>
    <w:p>
      <w:pPr>
        <w:tabs>
          <w:tab w:val="left" w:pos="567"/>
        </w:tabs>
        <w:spacing w:line="600" w:lineRule="auto"/>
        <w:jc w:val="both"/>
        <w:rPr>
          <w:rFonts w:hint="eastAsia" w:ascii="楷体" w:hAnsi="楷体" w:eastAsia="楷体"/>
          <w:b/>
          <w:sz w:val="36"/>
          <w:szCs w:val="36"/>
          <w:lang w:val="en-US" w:eastAsia="zh-CN"/>
        </w:rPr>
      </w:pPr>
    </w:p>
    <w:p>
      <w:pPr>
        <w:tabs>
          <w:tab w:val="left" w:pos="567"/>
        </w:tabs>
        <w:spacing w:line="600" w:lineRule="auto"/>
        <w:jc w:val="both"/>
        <w:rPr>
          <w:rFonts w:hint="eastAsia" w:ascii="楷体" w:hAnsi="楷体" w:eastAsia="楷体"/>
          <w:b/>
          <w:sz w:val="36"/>
          <w:szCs w:val="36"/>
          <w:lang w:val="en-US" w:eastAsia="zh-CN"/>
        </w:rPr>
      </w:pPr>
    </w:p>
    <w:p>
      <w:pPr>
        <w:tabs>
          <w:tab w:val="left" w:pos="567"/>
        </w:tabs>
        <w:spacing w:line="600" w:lineRule="auto"/>
        <w:jc w:val="both"/>
        <w:rPr>
          <w:rFonts w:hint="eastAsia" w:ascii="楷体" w:hAnsi="楷体" w:eastAsia="楷体"/>
          <w:b/>
          <w:sz w:val="36"/>
          <w:szCs w:val="36"/>
          <w:lang w:val="en-US" w:eastAsia="zh-CN"/>
        </w:rPr>
      </w:pPr>
    </w:p>
    <w:p>
      <w:pPr>
        <w:tabs>
          <w:tab w:val="left" w:pos="567"/>
        </w:tabs>
        <w:spacing w:line="600" w:lineRule="auto"/>
        <w:jc w:val="both"/>
        <w:rPr>
          <w:rFonts w:hint="eastAsia" w:ascii="楷体" w:hAnsi="楷体" w:eastAsia="楷体"/>
          <w:b/>
          <w:sz w:val="36"/>
          <w:szCs w:val="36"/>
          <w:lang w:val="en-US" w:eastAsia="zh-CN"/>
        </w:rPr>
      </w:pPr>
    </w:p>
    <w:p>
      <w:pPr>
        <w:tabs>
          <w:tab w:val="left" w:pos="567"/>
        </w:tabs>
        <w:spacing w:line="600" w:lineRule="auto"/>
        <w:jc w:val="both"/>
        <w:rPr>
          <w:rFonts w:hint="eastAsia" w:ascii="楷体" w:hAnsi="楷体" w:eastAsia="楷体"/>
          <w:b/>
          <w:sz w:val="36"/>
          <w:szCs w:val="36"/>
          <w:lang w:val="en-US" w:eastAsia="zh-CN"/>
        </w:rPr>
      </w:pPr>
    </w:p>
    <w:p>
      <w:pPr>
        <w:tabs>
          <w:tab w:val="left" w:pos="567"/>
        </w:tabs>
        <w:spacing w:line="600" w:lineRule="auto"/>
        <w:jc w:val="both"/>
        <w:rPr>
          <w:rFonts w:hint="eastAsia" w:ascii="楷体" w:hAnsi="楷体" w:eastAsia="楷体"/>
          <w:b/>
          <w:sz w:val="36"/>
          <w:szCs w:val="36"/>
          <w:lang w:val="en-US" w:eastAsia="zh-CN"/>
        </w:rPr>
      </w:pPr>
    </w:p>
    <w:p>
      <w:pPr>
        <w:tabs>
          <w:tab w:val="left" w:pos="567"/>
        </w:tabs>
        <w:spacing w:line="600" w:lineRule="auto"/>
        <w:jc w:val="both"/>
        <w:rPr>
          <w:rFonts w:hint="eastAsia" w:ascii="楷体" w:hAnsi="楷体" w:eastAsia="楷体"/>
          <w:b/>
          <w:sz w:val="36"/>
          <w:szCs w:val="36"/>
          <w:lang w:val="en-US" w:eastAsia="zh-CN"/>
        </w:rPr>
      </w:pPr>
    </w:p>
    <w:p>
      <w:pPr>
        <w:tabs>
          <w:tab w:val="left" w:pos="567"/>
        </w:tabs>
        <w:spacing w:line="600" w:lineRule="auto"/>
        <w:jc w:val="both"/>
        <w:rPr>
          <w:rFonts w:hint="eastAsia" w:ascii="楷体" w:hAnsi="楷体" w:eastAsia="楷体"/>
          <w:b/>
          <w:sz w:val="36"/>
          <w:szCs w:val="36"/>
          <w:lang w:val="en-US" w:eastAsia="zh-CN"/>
        </w:rPr>
      </w:pPr>
    </w:p>
    <w:p>
      <w:pPr>
        <w:tabs>
          <w:tab w:val="left" w:pos="567"/>
        </w:tabs>
        <w:spacing w:line="600" w:lineRule="auto"/>
        <w:jc w:val="both"/>
        <w:rPr>
          <w:rFonts w:hint="eastAsia" w:ascii="楷体" w:hAnsi="楷体" w:eastAsia="楷体"/>
          <w:b/>
          <w:sz w:val="36"/>
          <w:szCs w:val="36"/>
          <w:lang w:val="en-US" w:eastAsia="zh-CN"/>
        </w:rPr>
      </w:pPr>
    </w:p>
    <w:p>
      <w:pPr>
        <w:tabs>
          <w:tab w:val="left" w:pos="567"/>
        </w:tabs>
        <w:spacing w:line="600" w:lineRule="auto"/>
        <w:jc w:val="both"/>
        <w:rPr>
          <w:rFonts w:hint="eastAsia" w:ascii="楷体" w:hAnsi="楷体" w:eastAsia="楷体"/>
          <w:b/>
          <w:sz w:val="36"/>
          <w:szCs w:val="36"/>
          <w:lang w:val="en-US" w:eastAsia="zh-CN"/>
        </w:rPr>
      </w:pPr>
    </w:p>
    <w:p>
      <w:pPr>
        <w:tabs>
          <w:tab w:val="left" w:pos="567"/>
        </w:tabs>
        <w:spacing w:line="600" w:lineRule="auto"/>
        <w:jc w:val="both"/>
        <w:rPr>
          <w:rFonts w:hint="eastAsia" w:asciiTheme="minorEastAsia" w:hAnsiTheme="minorEastAsia" w:eastAsiaTheme="minorEastAsia" w:cstheme="minorEastAsia"/>
          <w:b/>
          <w:sz w:val="28"/>
          <w:szCs w:val="28"/>
          <w:lang w:val="en-US" w:eastAsia="zh-CN"/>
        </w:rPr>
      </w:pPr>
      <w:r>
        <w:rPr>
          <w:rFonts w:hint="eastAsia" w:asciiTheme="minorEastAsia" w:hAnsiTheme="minorEastAsia" w:eastAsiaTheme="minorEastAsia" w:cstheme="minorEastAsia"/>
          <w:b/>
          <w:sz w:val="28"/>
          <w:szCs w:val="28"/>
          <w:lang w:val="en-US" w:eastAsia="zh-CN"/>
        </w:rPr>
        <w:t>二十七、</w:t>
      </w:r>
      <w:r>
        <w:rPr>
          <w:rFonts w:hint="eastAsia" w:asciiTheme="minorEastAsia" w:hAnsiTheme="minorEastAsia" w:eastAsiaTheme="minorEastAsia" w:cstheme="minorEastAsia"/>
          <w:b/>
          <w:sz w:val="28"/>
          <w:szCs w:val="28"/>
        </w:rPr>
        <w:t>等离子空气净化消毒机</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b/>
          <w:bCs/>
          <w:color w:val="000000"/>
          <w:kern w:val="10"/>
          <w:position w:val="6"/>
          <w:sz w:val="24"/>
          <w:szCs w:val="24"/>
          <w:lang w:val="en-US" w:eastAsia="zh-CN"/>
        </w:rPr>
      </w:pPr>
      <w:r>
        <w:rPr>
          <w:rFonts w:hint="eastAsia" w:asciiTheme="minorEastAsia" w:hAnsiTheme="minorEastAsia" w:eastAsiaTheme="minorEastAsia" w:cstheme="minorEastAsia"/>
          <w:b/>
          <w:bCs/>
          <w:color w:val="000000"/>
          <w:kern w:val="10"/>
          <w:position w:val="6"/>
          <w:sz w:val="24"/>
          <w:szCs w:val="24"/>
          <w:lang w:val="en-US" w:eastAsia="zh-CN"/>
        </w:rPr>
        <w:t>主要功能及技术参数：</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1、外形：移动式；</w:t>
      </w:r>
    </w:p>
    <w:p>
      <w:pPr>
        <w:keepNext w:val="0"/>
        <w:keepLines w:val="0"/>
        <w:pageBreakBefore w:val="0"/>
        <w:tabs>
          <w:tab w:val="left" w:pos="567"/>
          <w:tab w:val="left" w:pos="851"/>
          <w:tab w:val="left" w:pos="993"/>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2、消毒空间</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100m</w:t>
      </w:r>
      <w:r>
        <w:rPr>
          <w:rFonts w:hint="eastAsia" w:asciiTheme="minorEastAsia" w:hAnsiTheme="minorEastAsia" w:eastAsiaTheme="minorEastAsia" w:cstheme="minorEastAsia"/>
          <w:sz w:val="24"/>
          <w:szCs w:val="24"/>
          <w:vertAlign w:val="superscript"/>
        </w:rPr>
        <w:t>3</w:t>
      </w:r>
      <w:r>
        <w:rPr>
          <w:rFonts w:hint="eastAsia" w:asciiTheme="minorEastAsia" w:hAnsiTheme="minorEastAsia" w:eastAsiaTheme="minorEastAsia" w:cstheme="minorEastAsia"/>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3、核心部件采用等离子体除尘、杀菌，可以有效去除空气中的尘埃及微生物；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4、等离子体密度分布：4.27</w:t>
      </w: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vertAlign w:val="superscript"/>
          <w:lang w:val="en-US" w:eastAsia="zh-CN"/>
        </w:rPr>
        <w:t>17</w:t>
      </w:r>
      <w:r>
        <w:rPr>
          <w:rFonts w:hint="eastAsia" w:asciiTheme="minorEastAsia" w:hAnsiTheme="minorEastAsia" w:eastAsiaTheme="minorEastAsia" w:cstheme="minorEastAsia"/>
          <w:sz w:val="24"/>
          <w:szCs w:val="24"/>
          <w:vertAlign w:val="baseline"/>
          <w:lang w:val="en-US" w:eastAsia="zh-CN"/>
        </w:rPr>
        <w:t>-5.16×10</w:t>
      </w:r>
      <w:r>
        <w:rPr>
          <w:rFonts w:hint="eastAsia" w:asciiTheme="minorEastAsia" w:hAnsiTheme="minorEastAsia" w:eastAsiaTheme="minorEastAsia" w:cstheme="minorEastAsia"/>
          <w:sz w:val="24"/>
          <w:szCs w:val="24"/>
          <w:vertAlign w:val="superscript"/>
          <w:lang w:val="en-US" w:eastAsia="zh-CN"/>
        </w:rPr>
        <w:t>18</w:t>
      </w:r>
      <w:r>
        <w:rPr>
          <w:rFonts w:hint="eastAsia" w:asciiTheme="minorEastAsia" w:hAnsiTheme="minorEastAsia" w:eastAsiaTheme="minorEastAsia" w:cstheme="minorEastAsia"/>
          <w:sz w:val="24"/>
          <w:szCs w:val="24"/>
          <w:vertAlign w:val="baseline"/>
          <w:lang w:val="en-US" w:eastAsia="zh-CN"/>
        </w:rPr>
        <w:t>m</w:t>
      </w:r>
      <w:r>
        <w:rPr>
          <w:rFonts w:hint="eastAsia" w:asciiTheme="minorEastAsia" w:hAnsiTheme="minorEastAsia" w:eastAsiaTheme="minorEastAsia" w:cstheme="minorEastAsia"/>
          <w:sz w:val="24"/>
          <w:szCs w:val="24"/>
          <w:vertAlign w:val="superscript"/>
          <w:lang w:val="en-US" w:eastAsia="zh-CN"/>
        </w:rPr>
        <w:t>-3</w:t>
      </w:r>
      <w:r>
        <w:rPr>
          <w:rFonts w:hint="eastAsia" w:asciiTheme="minorEastAsia" w:hAnsiTheme="minorEastAsia" w:eastAsiaTheme="minorEastAsia" w:cstheme="minorEastAsia"/>
          <w:sz w:val="24"/>
          <w:szCs w:val="24"/>
          <w:vertAlign w:val="baseline"/>
          <w:lang w:val="en-US" w:eastAsia="zh-CN"/>
        </w:rPr>
        <w:t>;（提供测试报告）</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5、LED数码直观显示，时间任意设置；整机工作寿命计时；临时消毒功能及程控自动运行消毒设定，程控不低于6个时间段消毒；</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6、双通道立体式出风，循环风量大，风速高、中、低可选；</w:t>
      </w:r>
    </w:p>
    <w:p>
      <w:pPr>
        <w:keepNext w:val="0"/>
        <w:keepLines w:val="0"/>
        <w:pageBreakBefore w:val="0"/>
        <w:kinsoku/>
        <w:wordWrap/>
        <w:overflowPunct/>
        <w:topLinePunct w:val="0"/>
        <w:autoSpaceDE/>
        <w:autoSpaceDN/>
        <w:bidi w:val="0"/>
        <w:adjustRightInd/>
        <w:snapToGrid/>
        <w:spacing w:line="360" w:lineRule="auto"/>
        <w:ind w:left="669" w:leftChars="0" w:hanging="669" w:hangingChars="279"/>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7、隐藏式配件盒，遥控器具有防丢失功能，外设扶手，推拉移动自如； </w:t>
      </w:r>
    </w:p>
    <w:p>
      <w:pPr>
        <w:keepNext w:val="0"/>
        <w:keepLines w:val="0"/>
        <w:pageBreakBefore w:val="0"/>
        <w:kinsoku/>
        <w:wordWrap/>
        <w:overflowPunct/>
        <w:topLinePunct w:val="0"/>
        <w:autoSpaceDE/>
        <w:autoSpaceDN/>
        <w:bidi w:val="0"/>
        <w:adjustRightInd/>
        <w:snapToGrid/>
        <w:spacing w:line="360" w:lineRule="auto"/>
        <w:ind w:left="669" w:leftChars="0" w:hanging="669" w:hangingChars="279"/>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8、细菌总量≤200cfu/m</w:t>
      </w:r>
      <w:r>
        <w:rPr>
          <w:rFonts w:hint="eastAsia" w:asciiTheme="minorEastAsia" w:hAnsiTheme="minorEastAsia" w:eastAsiaTheme="minorEastAsia" w:cstheme="minorEastAsia"/>
          <w:sz w:val="24"/>
          <w:szCs w:val="24"/>
          <w:vertAlign w:val="superscript"/>
          <w:lang w:val="en-US" w:eastAsia="zh-CN"/>
        </w:rPr>
        <w:t>3</w:t>
      </w:r>
      <w:r>
        <w:rPr>
          <w:rFonts w:hint="eastAsia" w:asciiTheme="minorEastAsia" w:hAnsiTheme="minorEastAsia" w:eastAsiaTheme="minorEastAsia" w:cstheme="minorEastAsia"/>
          <w:sz w:val="24"/>
          <w:szCs w:val="24"/>
          <w:lang w:val="en-US" w:eastAsia="zh-CN"/>
        </w:rPr>
        <w:t>；</w:t>
      </w:r>
    </w:p>
    <w:p>
      <w:pPr>
        <w:keepNext w:val="0"/>
        <w:keepLines w:val="0"/>
        <w:pageBreakBefore w:val="0"/>
        <w:tabs>
          <w:tab w:val="left" w:pos="567"/>
          <w:tab w:val="left" w:pos="851"/>
          <w:tab w:val="left" w:pos="993"/>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本产品产生高浓度负离子，可净化室内空气;</w:t>
      </w:r>
    </w:p>
    <w:p>
      <w:pPr>
        <w:keepNext w:val="0"/>
        <w:keepLines w:val="0"/>
        <w:pageBreakBefore w:val="0"/>
        <w:tabs>
          <w:tab w:val="left" w:pos="567"/>
          <w:tab w:val="left" w:pos="851"/>
          <w:tab w:val="left" w:pos="993"/>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、工作电源：220V±22V，50Hz±1Hz；</w:t>
      </w:r>
    </w:p>
    <w:p>
      <w:pPr>
        <w:keepNext w:val="0"/>
        <w:keepLines w:val="0"/>
        <w:pageBreakBefore w:val="0"/>
        <w:tabs>
          <w:tab w:val="left" w:pos="567"/>
          <w:tab w:val="left" w:pos="851"/>
          <w:tab w:val="left" w:pos="993"/>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rPr>
        <w:t>、功率</w:t>
      </w:r>
      <w:r>
        <w:rPr>
          <w:rFonts w:hint="eastAsia" w:asciiTheme="minorEastAsia" w:hAnsiTheme="minorEastAsia" w:eastAsiaTheme="minorEastAsia" w:cstheme="minorEastAsia"/>
          <w:sz w:val="24"/>
          <w:szCs w:val="24"/>
          <w:lang w:val="en-US" w:eastAsia="zh-CN"/>
        </w:rPr>
        <w:t>:125</w:t>
      </w:r>
      <w:r>
        <w:rPr>
          <w:rFonts w:hint="eastAsia" w:asciiTheme="minorEastAsia" w:hAnsiTheme="minorEastAsia" w:eastAsiaTheme="minorEastAsia" w:cstheme="minorEastAsia"/>
          <w:sz w:val="24"/>
          <w:szCs w:val="24"/>
        </w:rPr>
        <w:t>W，</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噪音</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55d</w:t>
      </w:r>
      <w:r>
        <w:rPr>
          <w:rFonts w:hint="eastAsia" w:asciiTheme="minorEastAsia" w:hAnsiTheme="minorEastAsia" w:eastAsiaTheme="minorEastAsia" w:cstheme="minorEastAsia"/>
          <w:sz w:val="24"/>
          <w:szCs w:val="24"/>
          <w:lang w:val="en-US" w:eastAsia="zh-CN"/>
        </w:rPr>
        <w:t>B</w:t>
      </w:r>
      <w:r>
        <w:rPr>
          <w:rFonts w:hint="eastAsia" w:asciiTheme="minorEastAsia" w:hAnsiTheme="minorEastAsia" w:eastAsiaTheme="minorEastAsia" w:cstheme="minorEastAsia"/>
          <w:sz w:val="24"/>
          <w:szCs w:val="24"/>
        </w:rPr>
        <w:t>；</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、对空气中自然菌的杀灭率≥90%，对空气中致病菌的杀灭率≥99.9%；</w:t>
      </w:r>
    </w:p>
    <w:p>
      <w:pPr>
        <w:tabs>
          <w:tab w:val="left" w:pos="567"/>
        </w:tabs>
        <w:spacing w:line="600" w:lineRule="auto"/>
        <w:jc w:val="center"/>
        <w:rPr>
          <w:rFonts w:hint="eastAsia" w:ascii="楷体" w:hAnsi="楷体" w:eastAsia="楷体"/>
          <w:b/>
          <w:sz w:val="36"/>
          <w:szCs w:val="36"/>
          <w:lang w:val="en-US" w:eastAsia="zh-CN"/>
        </w:rPr>
      </w:pPr>
    </w:p>
    <w:p>
      <w:pPr>
        <w:tabs>
          <w:tab w:val="left" w:pos="567"/>
        </w:tabs>
        <w:spacing w:line="600" w:lineRule="auto"/>
        <w:jc w:val="center"/>
        <w:rPr>
          <w:rFonts w:hint="eastAsia" w:ascii="楷体" w:hAnsi="楷体" w:eastAsia="楷体"/>
          <w:b/>
          <w:sz w:val="36"/>
          <w:szCs w:val="36"/>
          <w:lang w:val="en-US" w:eastAsia="zh-CN"/>
        </w:rPr>
      </w:pPr>
    </w:p>
    <w:p>
      <w:pPr>
        <w:tabs>
          <w:tab w:val="left" w:pos="567"/>
        </w:tabs>
        <w:spacing w:line="600" w:lineRule="auto"/>
        <w:jc w:val="center"/>
        <w:rPr>
          <w:rFonts w:hint="eastAsia" w:ascii="楷体" w:hAnsi="楷体" w:eastAsia="楷体"/>
          <w:b/>
          <w:sz w:val="36"/>
          <w:szCs w:val="36"/>
          <w:lang w:val="en-US" w:eastAsia="zh-CN"/>
        </w:rPr>
      </w:pPr>
    </w:p>
    <w:p>
      <w:pPr>
        <w:tabs>
          <w:tab w:val="left" w:pos="567"/>
        </w:tabs>
        <w:spacing w:line="600" w:lineRule="auto"/>
        <w:jc w:val="both"/>
        <w:rPr>
          <w:rFonts w:hint="eastAsia" w:ascii="楷体" w:hAnsi="楷体" w:eastAsia="楷体"/>
          <w:b/>
          <w:sz w:val="36"/>
          <w:szCs w:val="36"/>
          <w:lang w:val="en-US" w:eastAsia="zh-CN"/>
        </w:rPr>
      </w:pPr>
    </w:p>
    <w:p>
      <w:pPr>
        <w:tabs>
          <w:tab w:val="left" w:pos="567"/>
        </w:tabs>
        <w:spacing w:line="600" w:lineRule="auto"/>
        <w:jc w:val="both"/>
        <w:rPr>
          <w:rFonts w:hint="eastAsia" w:ascii="楷体" w:hAnsi="楷体" w:eastAsia="楷体"/>
          <w:b/>
          <w:sz w:val="36"/>
          <w:szCs w:val="36"/>
          <w:lang w:val="en-US" w:eastAsia="zh-CN"/>
        </w:rPr>
      </w:pPr>
    </w:p>
    <w:p>
      <w:pPr>
        <w:tabs>
          <w:tab w:val="left" w:pos="567"/>
        </w:tabs>
        <w:spacing w:line="600" w:lineRule="auto"/>
        <w:jc w:val="both"/>
        <w:rPr>
          <w:rFonts w:hint="eastAsia" w:ascii="楷体" w:hAnsi="楷体" w:eastAsia="楷体"/>
          <w:b/>
          <w:sz w:val="36"/>
          <w:szCs w:val="36"/>
          <w:lang w:val="en-US" w:eastAsia="zh-CN"/>
        </w:rPr>
      </w:pPr>
    </w:p>
    <w:p>
      <w:pPr>
        <w:tabs>
          <w:tab w:val="left" w:pos="567"/>
        </w:tabs>
        <w:spacing w:line="600" w:lineRule="auto"/>
        <w:jc w:val="both"/>
        <w:rPr>
          <w:rFonts w:hint="eastAsia" w:ascii="楷体" w:hAnsi="楷体" w:eastAsia="楷体"/>
          <w:b/>
          <w:sz w:val="36"/>
          <w:szCs w:val="36"/>
          <w:lang w:val="en-US" w:eastAsia="zh-CN"/>
        </w:rPr>
      </w:pPr>
    </w:p>
    <w:p>
      <w:pPr>
        <w:tabs>
          <w:tab w:val="left" w:pos="567"/>
        </w:tabs>
        <w:spacing w:line="600" w:lineRule="auto"/>
        <w:jc w:val="both"/>
        <w:rPr>
          <w:rFonts w:hint="eastAsia" w:ascii="楷体" w:hAnsi="楷体" w:eastAsia="楷体"/>
          <w:b/>
          <w:sz w:val="36"/>
          <w:szCs w:val="36"/>
          <w:lang w:val="en-US" w:eastAsia="zh-CN"/>
        </w:rPr>
      </w:pPr>
    </w:p>
    <w:p>
      <w:pPr>
        <w:tabs>
          <w:tab w:val="left" w:pos="567"/>
        </w:tabs>
        <w:spacing w:line="600" w:lineRule="auto"/>
        <w:jc w:val="both"/>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sz w:val="28"/>
          <w:szCs w:val="28"/>
          <w:lang w:val="en-US" w:eastAsia="zh-CN"/>
        </w:rPr>
        <w:t>二十八、</w:t>
      </w:r>
      <w:r>
        <w:rPr>
          <w:rFonts w:hint="eastAsia" w:asciiTheme="minorEastAsia" w:hAnsiTheme="minorEastAsia" w:eastAsiaTheme="minorEastAsia" w:cstheme="minorEastAsia"/>
          <w:b/>
          <w:sz w:val="28"/>
          <w:szCs w:val="28"/>
        </w:rPr>
        <w:t>等离子空气净化消毒机</w:t>
      </w:r>
    </w:p>
    <w:p>
      <w:pPr>
        <w:keepNext w:val="0"/>
        <w:keepLines w:val="0"/>
        <w:pageBreakBefore w:val="0"/>
        <w:numPr>
          <w:ilvl w:val="0"/>
          <w:numId w:val="0"/>
        </w:numPr>
        <w:kinsoku/>
        <w:wordWrap/>
        <w:overflowPunct/>
        <w:topLinePunct w:val="0"/>
        <w:autoSpaceDE/>
        <w:autoSpaceDN/>
        <w:bidi w:val="0"/>
        <w:adjustRightInd/>
        <w:snapToGrid/>
        <w:spacing w:line="360" w:lineRule="auto"/>
        <w:ind w:leftChars="-279"/>
        <w:textAlignment w:val="auto"/>
        <w:rPr>
          <w:rFonts w:hint="eastAsia" w:asciiTheme="minorEastAsia" w:hAnsiTheme="minorEastAsia" w:eastAsiaTheme="minorEastAsia" w:cstheme="minorEastAsia"/>
          <w:sz w:val="24"/>
          <w:szCs w:val="24"/>
          <w:lang w:val="en-US" w:eastAsia="zh-CN"/>
        </w:rPr>
      </w:pPr>
      <w:r>
        <w:rPr>
          <w:rFonts w:hint="eastAsia" w:ascii="楷体" w:hAnsi="楷体" w:eastAsia="楷体"/>
          <w:b/>
          <w:bCs/>
          <w:sz w:val="28"/>
          <w:szCs w:val="28"/>
          <w:lang w:val="en-US" w:eastAsia="zh-CN"/>
        </w:rPr>
        <w:t xml:space="preserve">    </w:t>
      </w:r>
      <w:r>
        <w:rPr>
          <w:rFonts w:hint="eastAsia" w:asciiTheme="minorEastAsia" w:hAnsiTheme="minorEastAsia" w:eastAsiaTheme="minorEastAsia" w:cstheme="minorEastAsia"/>
          <w:b/>
          <w:bCs/>
          <w:sz w:val="24"/>
          <w:szCs w:val="24"/>
          <w:lang w:val="en-US" w:eastAsia="zh-CN"/>
        </w:rPr>
        <w:t>主要功能及技术参数：</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1、外形：平板式；</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2、消毒空间:100m3；</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★3、主机壳体选用全金属材质经现代防潮工艺制成，面饰层采用水晶面板，避免藏污纳垢减少交叉感染，区别传统空调外壳；全翻盖式设计，方便于日常清洗、保养、维护。（提供外观设计专利证书）</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★4、核心部件采用等离子体除尘、杀菌，可以有效去除空气中的尘埃及微生物，</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★5、等离子体密度分布：4.27×1017-5.16×1018m-3;（提供测试报告）</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6、LED数码直观显示，时间任意设置；整机工作寿命计时；</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7、临时消毒功能及程控自动运行消毒设定，程控不低于6个时间段消毒；</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8、超强远红外线遥控接收装置，可远距离遥控控制，左右45度任意操控；</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9、细菌总量≤200cfu/m3；</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10、本产品产生高浓度负离子，可净化室内空气;</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11、工作电源：220V±22V，50Hz±1Hz；</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12、功率:125W，   噪音:55dB；</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13、对空气中自然菌的杀灭率≥90%，对空气中致病菌的杀灭率≥99.9%；</w:t>
      </w: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eastAsiaTheme="minorEastAsia"/>
          <w:b/>
          <w:bCs/>
          <w:sz w:val="28"/>
          <w:szCs w:val="28"/>
          <w:lang w:eastAsia="zh-CN"/>
        </w:rPr>
      </w:pPr>
      <w:r>
        <w:rPr>
          <w:rFonts w:hint="eastAsia"/>
          <w:b/>
          <w:bCs/>
          <w:sz w:val="28"/>
          <w:szCs w:val="28"/>
          <w:lang w:val="en-US" w:eastAsia="zh-CN"/>
        </w:rPr>
        <w:t>二十九、</w:t>
      </w:r>
      <w:r>
        <w:rPr>
          <w:rFonts w:hint="eastAsia"/>
          <w:b/>
          <w:bCs/>
          <w:sz w:val="28"/>
          <w:szCs w:val="28"/>
        </w:rPr>
        <w:t>手摇式病床</w:t>
      </w:r>
      <w:r>
        <w:rPr>
          <w:rFonts w:hint="eastAsia"/>
          <w:b/>
          <w:bCs/>
          <w:sz w:val="28"/>
          <w:szCs w:val="28"/>
          <w:lang w:eastAsia="zh-CN"/>
        </w:rPr>
        <w:t>技术参数</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1、基本配置要求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床头、床尾、床框、床头牌、杂物架、护栏、输液架、引流挂钩。</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2、基本材质要求：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床头、床尾采用优质PP；床头牌采用有机玻璃；床框60x30x1.3优质冷轧钢管；床面δ1mm优质冷轧钢板，整体冲压成型，并有圆形透气孔，并用25x25x1.2优质冷轧钢管支撑；支撑管φ32x2优质冷轧钢管；传动系统丝杆为45#钢；护栏采用高强度铝合金，长1400mm；床腿40x40x1.3优质冷轧钢管；4寸优质全包聚胺脂静音轮，对角刹车；输液架Φ19x1.2、Φ16x1.2不锈钢管；杂物架采用φ16x1.2优质冷轧钢管。</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3、基本功能要求：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病床能满足医院病房病人的诊疗需要；承重≥200kg；单摇二折；背部角度可调；床头、床尾可拆卸，装卸方便，带锁定保险；床尾外侧配有机板病历插卡。四角有输液架插孔；输液架二节可伸缩，可挂二个盐水瓶；二个折叠式六档铝合金护栏；床框、床面、床腿、杂物架采用静电喷塑处理，静电喷塑前经过酸洗、磷化处理，保证表面光滑，色彩鲜艳；传动丝杆系统表面镀锌处理，采用优质钢材制成，经久耐用，并有空转限位保护功能；四个静音轮，对角刹车；摇手柄采用高强度工程塑料，牢固实用，隐蔽式设计，美观大方；床边带有引流挂钩。</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4、基本参数：</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4.1规格：（长×宽×高）约：2160x920x540mm ；</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4.2背部最大折起角度：75°±5°；</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4.3载荷能力≥200㎏；</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4.4四个输液架插孔，二个引流袋挂钩，一支插式不锈钢输液架；</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4.5床下钢制杂物架一个。</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5、工艺要求：</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5.1金属表面处理：静电喷塑前经过酸洗、磷化处理，保证表面光滑，色彩鲜艳,双层涂层内外防锈处理工艺；</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5.2床面板加工工艺：一次模压成型，表面光洁，四角圆润；床框、床面静电喷塑处理。</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6、床框、床脚：</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6.1床框采用冷轧钢管，长×宽≥60×30mm，厚度≥1.3mm。</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6.2床脚采用冷轧钢管，长×宽≥40×40mm，厚度≥1.3mm。</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7、床面板：</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7.1冷轧钢板，板材厚度≥1㎜；整体冲压成型，四角为圆角，并有圆形透气孔，并用25x25x1.2优质冷轧钢管支撑；</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7.2背部活动关节结构，支撑管轴≥φ32mm，厚度≥2mm。</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8、床头床尾板：</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8.1纯正PP材料整体注塑成型，表面光滑无味、耐冲击、防火等性能，光滑易清；</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8.2床头、床尾与床体连接采用插拔式结构，装卸方便，带锁定保险； </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8.3床尾外侧配有机板病历插卡。</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9、护栏：</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9.1折叠侧伏式安全护栏一对，每只六支铝合金立柱；</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9.2护栏铝合金型材，长≥1400mm，距床垫高≥250mm；</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9.3立柱基座：钢板冲压成型,焊接强化处理；</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9.4手握式开关，开关处防夹手设计。</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10脚轮：  </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10.1优质4寸医用豪华全包脚轮,对角刹车；</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10.2全密封自润滑轴承，防水，防尘，防缠绕；</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10.3轮面：聚氨脂材料，静音、耐磨。</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11、丝杆：</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11.1手摇把:ABS材料注塑成型可推拉折叠设计；</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11.2回旋体：45#材料； </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11.3采用精铜螺母，静音，耐磨，寿命长；</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11.4有双向极限保护功能。</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12、输液架：</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Φ19x1.2、Φ16x1.2不锈钢管，伸缩式设计，二爪头挂钩。</w:t>
      </w:r>
    </w:p>
    <w:p>
      <w:pPr>
        <w:jc w:val="center"/>
        <w:rPr>
          <w:rFonts w:hint="eastAsia" w:asciiTheme="minorEastAsia" w:hAnsiTheme="minorEastAsia" w:eastAsiaTheme="minorEastAsia" w:cstheme="minorEastAsia"/>
          <w:b/>
          <w:sz w:val="24"/>
          <w:szCs w:val="24"/>
        </w:rPr>
      </w:pPr>
    </w:p>
    <w:p>
      <w:pPr>
        <w:jc w:val="center"/>
        <w:rPr>
          <w:rFonts w:hint="eastAsia" w:asciiTheme="minorEastAsia" w:hAnsiTheme="minorEastAsia" w:eastAsiaTheme="minorEastAsia" w:cstheme="minorEastAsia"/>
          <w:b/>
          <w:sz w:val="24"/>
          <w:szCs w:val="24"/>
        </w:rPr>
      </w:pPr>
    </w:p>
    <w:p>
      <w:pPr>
        <w:jc w:val="both"/>
        <w:rPr>
          <w:rFonts w:hint="eastAsia" w:asciiTheme="minorEastAsia" w:hAnsiTheme="minorEastAsia"/>
          <w:sz w:val="28"/>
          <w:szCs w:val="28"/>
        </w:rPr>
      </w:pPr>
      <w:r>
        <w:rPr>
          <w:rFonts w:hint="eastAsia"/>
          <w:b/>
          <w:sz w:val="28"/>
          <w:szCs w:val="28"/>
          <w:lang w:val="en-US" w:eastAsia="zh-CN"/>
        </w:rPr>
        <w:t>三十、</w:t>
      </w:r>
      <w:r>
        <w:rPr>
          <w:rFonts w:hint="eastAsia"/>
          <w:b/>
          <w:sz w:val="28"/>
          <w:szCs w:val="28"/>
        </w:rPr>
        <w:t>床头柜产品技术参数</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val="en-US" w:eastAsia="zh-CN"/>
        </w:rPr>
        <w:t>、基本尺寸约：</w:t>
      </w:r>
      <w:r>
        <w:rPr>
          <w:rFonts w:hint="default" w:asciiTheme="minorEastAsia" w:hAnsiTheme="minorEastAsia" w:eastAsiaTheme="minorEastAsia" w:cstheme="minorEastAsia"/>
          <w:sz w:val="24"/>
          <w:szCs w:val="24"/>
          <w:lang w:val="en-US" w:eastAsia="zh-CN"/>
        </w:rPr>
        <w:t>475x470x755mm</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2、基本材质要求：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ABS</w:t>
      </w:r>
      <w:r>
        <w:rPr>
          <w:rFonts w:hint="eastAsia" w:asciiTheme="minorEastAsia" w:hAnsiTheme="minorEastAsia" w:eastAsiaTheme="minorEastAsia" w:cstheme="minorEastAsia"/>
          <w:sz w:val="24"/>
          <w:szCs w:val="24"/>
          <w:lang w:val="en-US" w:eastAsia="zh-CN"/>
        </w:rPr>
        <w:t>工程塑料，整体注塑成型，耐老化，耐退色。顶板、抽屉面板和门板为蓝色，柜体为灰色。</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3、基本功能要求：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床头柜两侧配置隐藏式毛巾挂架和挂钩，抽板预设杯子及温度计放置凹槽。单开门、单层隔板，门内可放置热水瓶。</w:t>
      </w:r>
    </w:p>
    <w:p>
      <w:pPr>
        <w:rPr>
          <w:rFonts w:hint="default"/>
          <w:sz w:val="28"/>
          <w:szCs w:val="28"/>
          <w:lang w:val="en-US" w:eastAsia="zh-CN"/>
        </w:rPr>
      </w:pPr>
    </w:p>
    <w:p>
      <w:pPr>
        <w:ind w:firstLine="1124" w:firstLineChars="400"/>
        <w:rPr>
          <w:rFonts w:hint="eastAsia"/>
          <w:b/>
          <w:bCs/>
          <w:sz w:val="28"/>
          <w:szCs w:val="28"/>
          <w:lang w:val="en-US" w:eastAsia="zh-CN"/>
        </w:rPr>
      </w:pPr>
    </w:p>
    <w:p>
      <w:pPr>
        <w:ind w:firstLine="1124" w:firstLineChars="400"/>
        <w:rPr>
          <w:rFonts w:hint="eastAsia"/>
          <w:b/>
          <w:bCs/>
          <w:sz w:val="28"/>
          <w:szCs w:val="28"/>
          <w:lang w:val="en-US" w:eastAsia="zh-CN"/>
        </w:rPr>
      </w:pPr>
    </w:p>
    <w:p>
      <w:pPr>
        <w:rPr>
          <w:rFonts w:hint="default"/>
          <w:b/>
          <w:bCs/>
          <w:sz w:val="28"/>
          <w:szCs w:val="28"/>
          <w:lang w:val="en-US" w:eastAsia="zh-CN"/>
        </w:rPr>
      </w:pPr>
      <w:r>
        <w:rPr>
          <w:rFonts w:hint="eastAsia"/>
          <w:b/>
          <w:bCs/>
          <w:sz w:val="28"/>
          <w:szCs w:val="28"/>
          <w:lang w:val="en-US" w:eastAsia="zh-CN"/>
        </w:rPr>
        <w:t>三十一、</w:t>
      </w:r>
      <w:r>
        <w:rPr>
          <w:rFonts w:hint="default"/>
          <w:b/>
          <w:bCs/>
          <w:sz w:val="28"/>
          <w:szCs w:val="28"/>
          <w:lang w:val="en-US" w:eastAsia="zh-CN"/>
        </w:rPr>
        <w:t>检查床</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1、基本尺寸</w:t>
      </w:r>
      <w:r>
        <w:rPr>
          <w:rFonts w:hint="eastAsia" w:asciiTheme="minorEastAsia" w:hAnsiTheme="minorEastAsia" w:eastAsiaTheme="minorEastAsia" w:cstheme="minorEastAsia"/>
          <w:sz w:val="24"/>
          <w:szCs w:val="24"/>
          <w:lang w:val="en-US" w:eastAsia="zh-CN"/>
        </w:rPr>
        <w:t>约</w:t>
      </w:r>
      <w:r>
        <w:rPr>
          <w:rFonts w:hint="default" w:asciiTheme="minorEastAsia" w:hAnsiTheme="minorEastAsia" w:eastAsiaTheme="minorEastAsia" w:cstheme="minorEastAsia"/>
          <w:sz w:val="24"/>
          <w:szCs w:val="24"/>
          <w:lang w:val="en-US" w:eastAsia="zh-CN"/>
        </w:rPr>
        <w:t>：1900x600x620mm。</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2、床框采用50x25x1.3、30x15x1.3不锈钢管,床腿采用38x38x1.3不锈钢管、底部装有ABS脚套。床面采用15mm中密度板、40mm高密度、高弹性海绵，外包雾灰色优质人造革。</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3、外形整齐,表面不得有锋棱、毛刺、疤痕等缺陷。</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4、焊缝均匀，不得有烧损、冷裂、漏焊等缺陷。</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5、拆装式结构，组装后固定牢靠，不得松动。</w:t>
      </w:r>
    </w:p>
    <w:p>
      <w:pPr>
        <w:ind w:firstLine="843" w:firstLineChars="300"/>
        <w:rPr>
          <w:rFonts w:hint="eastAsia"/>
          <w:b/>
          <w:bCs/>
          <w:sz w:val="28"/>
          <w:szCs w:val="28"/>
          <w:lang w:val="en-US" w:eastAsia="zh-CN"/>
        </w:rPr>
      </w:pPr>
    </w:p>
    <w:p>
      <w:pPr>
        <w:ind w:firstLine="843" w:firstLineChars="300"/>
        <w:rPr>
          <w:rFonts w:hint="eastAsia"/>
          <w:b/>
          <w:bCs/>
          <w:sz w:val="28"/>
          <w:szCs w:val="28"/>
          <w:lang w:val="en-US" w:eastAsia="zh-CN"/>
        </w:rPr>
      </w:pPr>
    </w:p>
    <w:p>
      <w:pPr>
        <w:ind w:firstLine="843" w:firstLineChars="300"/>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eastAsiaTheme="minorEastAsia"/>
          <w:b/>
          <w:bCs/>
          <w:sz w:val="28"/>
          <w:szCs w:val="28"/>
          <w:lang w:val="en-US" w:eastAsia="zh-CN"/>
        </w:rPr>
      </w:pPr>
      <w:r>
        <w:rPr>
          <w:rFonts w:hint="eastAsia"/>
          <w:b/>
          <w:bCs/>
          <w:sz w:val="28"/>
          <w:szCs w:val="28"/>
          <w:lang w:val="en-US" w:eastAsia="zh-CN"/>
        </w:rPr>
        <w:t>三十二、</w:t>
      </w:r>
      <w:r>
        <w:rPr>
          <w:rFonts w:hint="eastAsia"/>
          <w:b/>
          <w:bCs/>
          <w:sz w:val="28"/>
          <w:szCs w:val="28"/>
        </w:rPr>
        <w:t>不锈钢</w:t>
      </w:r>
      <w:r>
        <w:rPr>
          <w:rFonts w:hint="eastAsia"/>
          <w:b/>
          <w:bCs/>
          <w:sz w:val="28"/>
          <w:szCs w:val="28"/>
          <w:lang w:eastAsia="zh-CN"/>
        </w:rPr>
        <w:t>器械</w:t>
      </w:r>
      <w:r>
        <w:rPr>
          <w:rFonts w:hint="eastAsia"/>
          <w:b/>
          <w:bCs/>
          <w:sz w:val="28"/>
          <w:szCs w:val="28"/>
        </w:rPr>
        <w:t>柜II型</w:t>
      </w:r>
      <w:r>
        <w:rPr>
          <w:rFonts w:hint="eastAsia"/>
          <w:b/>
          <w:bCs/>
          <w:sz w:val="28"/>
          <w:szCs w:val="28"/>
          <w:lang w:eastAsia="zh-CN"/>
        </w:rPr>
        <w:t>参数</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1、基本尺寸约：1100x400/700x1750mm。</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2、主要材料采用δ1mm不锈钢板、60x30x1.2、30x15x1.2不锈钢管，δ5mm玻璃。</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上层为二个带玻璃不锈钢开门，玻璃用专用橡胶密封条固定，内有二块不锈钢层板。下层有二个抽屉和二个不锈钢开门，内有一块不锈钢层板。台面上部有空挡，高度为300mm,可以放置物品。柜体底部宽度小于工作台面宽度。</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4、每个层板和门板装有加强筋。开门和抽屉装有门锁及拉手。</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5、抽屉采用三节式滚珠静音滑轨，抽拉顺畅安静，带自锁功能。</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6、外形整齐,表面不得有锋棱、毛刺、疤痕等缺陷。</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7、焊缝均匀，不得有烧损、冷裂、漏焊等缺陷。</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8、置于水平地面上，放置应平稳，应无摆动现象。</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9、底部采用全封闭设计，更好地保证药品不受污染。便于清洁，美观大方。</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10、根据人体工学原理拉手采用弧形ABS塑料拉手。</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sz w:val="24"/>
          <w:szCs w:val="24"/>
          <w:lang w:val="en-US" w:eastAsia="zh-CN"/>
        </w:rPr>
      </w:pPr>
    </w:p>
    <w:p>
      <w:pPr>
        <w:rPr>
          <w:rFonts w:hint="eastAsia"/>
          <w:b/>
          <w:bCs/>
          <w:sz w:val="28"/>
          <w:szCs w:val="28"/>
          <w:lang w:val="en-US" w:eastAsia="zh-CN"/>
        </w:rPr>
      </w:pPr>
      <w:r>
        <w:rPr>
          <w:rFonts w:hint="eastAsia"/>
          <w:b/>
          <w:bCs/>
          <w:sz w:val="28"/>
          <w:szCs w:val="28"/>
          <w:lang w:val="en-US" w:eastAsia="zh-CN"/>
        </w:rPr>
        <w:t>三十三、不锈钢器械柜IV型技术参数</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1、基本尺寸约：900x400x1750mm。</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2、主要材料采用δ1mm不锈钢板、60x30x1.2、38x25x1.2、30x15x1.2不锈钢管，δ5mm玻璃。</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3、前面为二个带玻璃不锈钢开门，内有四块不锈钢层板。</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4、开门装有门锁及拉手。</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5、外形整齐,表面不得有锋棱、毛刺、疤痕等缺陷。</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6、焊缝均匀，不得有烧损、冷裂、漏焊等缺陷。</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7、置于水平地面上，放置应平稳，应无摆动现象。</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8、底部采用全封闭设计，更好地保证药品不受污染。便于清洁，美观大方。</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sz w:val="24"/>
          <w:szCs w:val="24"/>
          <w:lang w:val="en-US" w:eastAsia="zh-CN"/>
        </w:rPr>
      </w:pPr>
    </w:p>
    <w:p>
      <w:pPr>
        <w:rPr>
          <w:rFonts w:hint="eastAsia"/>
          <w:b/>
          <w:bCs/>
          <w:sz w:val="28"/>
          <w:szCs w:val="28"/>
          <w:lang w:val="en-US" w:eastAsia="zh-CN"/>
        </w:rPr>
      </w:pPr>
    </w:p>
    <w:p>
      <w:pPr>
        <w:rPr>
          <w:rFonts w:hint="eastAsia"/>
          <w:b/>
          <w:bCs/>
          <w:sz w:val="28"/>
          <w:szCs w:val="28"/>
        </w:rPr>
      </w:pPr>
      <w:r>
        <w:rPr>
          <w:rFonts w:hint="eastAsia"/>
          <w:b/>
          <w:bCs/>
          <w:sz w:val="28"/>
          <w:szCs w:val="28"/>
          <w:lang w:val="en-US" w:eastAsia="zh-CN"/>
        </w:rPr>
        <w:t>三十四、</w:t>
      </w:r>
      <w:r>
        <w:rPr>
          <w:rFonts w:hint="eastAsia"/>
          <w:b/>
          <w:bCs/>
          <w:sz w:val="28"/>
          <w:szCs w:val="28"/>
        </w:rPr>
        <w:t>数控煮沸消毒器技术参数</w:t>
      </w:r>
    </w:p>
    <w:p>
      <w:pPr>
        <w:rPr>
          <w:rFonts w:hint="eastAsia"/>
          <w:b/>
          <w:bCs/>
          <w:sz w:val="28"/>
          <w:szCs w:val="28"/>
        </w:rPr>
      </w:pPr>
    </w:p>
    <w:tbl>
      <w:tblPr>
        <w:tblStyle w:val="5"/>
        <w:tblW w:w="91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2324"/>
        <w:gridCol w:w="5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widowControl/>
              <w:jc w:val="left"/>
              <w:textAlignment w:val="center"/>
              <w:rPr>
                <w:rFonts w:hint="eastAsia" w:asciiTheme="minorEastAsia" w:hAnsiTheme="minorEastAsia" w:eastAsiaTheme="minorEastAsia" w:cstheme="minorEastAsia"/>
                <w:sz w:val="24"/>
                <w:szCs w:val="24"/>
              </w:rPr>
            </w:pPr>
            <w:r>
              <w:rPr>
                <w:rStyle w:val="13"/>
                <w:rFonts w:hint="eastAsia" w:asciiTheme="minorEastAsia" w:hAnsiTheme="minorEastAsia" w:eastAsiaTheme="minorEastAsia" w:cstheme="minorEastAsia"/>
                <w:color w:val="auto"/>
                <w:sz w:val="24"/>
                <w:szCs w:val="24"/>
              </w:rPr>
              <w:t>序号</w:t>
            </w:r>
          </w:p>
        </w:tc>
        <w:tc>
          <w:tcPr>
            <w:tcW w:w="2324" w:type="dxa"/>
            <w:vAlign w:val="center"/>
          </w:tcPr>
          <w:p>
            <w:pPr>
              <w:widowControl/>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项目</w:t>
            </w:r>
          </w:p>
        </w:tc>
        <w:tc>
          <w:tcPr>
            <w:tcW w:w="5912" w:type="dxa"/>
            <w:vAlign w:val="center"/>
          </w:tcPr>
          <w:p>
            <w:pPr>
              <w:widowControl/>
              <w:jc w:val="center"/>
              <w:textAlignment w:val="center"/>
              <w:rPr>
                <w:rFonts w:hint="eastAsia" w:asciiTheme="minorEastAsia" w:hAnsiTheme="minorEastAsia" w:eastAsiaTheme="minorEastAsia" w:cstheme="minorEastAsia"/>
                <w:sz w:val="24"/>
                <w:szCs w:val="24"/>
              </w:rPr>
            </w:pPr>
            <w:r>
              <w:rPr>
                <w:rStyle w:val="13"/>
                <w:rFonts w:hint="eastAsia" w:asciiTheme="minorEastAsia" w:hAnsiTheme="minorEastAsia" w:eastAsiaTheme="minorEastAsia" w:cstheme="minorEastAsia"/>
                <w:color w:val="auto"/>
                <w:sz w:val="24"/>
                <w:szCs w:val="24"/>
              </w:rPr>
              <w:t>技术说明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1" w:type="dxa"/>
            <w:gridSpan w:val="3"/>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一：设备参数及配置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widowControl/>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1</w:t>
            </w:r>
          </w:p>
        </w:tc>
        <w:tc>
          <w:tcPr>
            <w:tcW w:w="2324" w:type="dxa"/>
            <w:vAlign w:val="center"/>
          </w:tcPr>
          <w:p>
            <w:pPr>
              <w:widowControl/>
              <w:ind w:firstLine="120" w:firstLineChars="5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用途</w:t>
            </w:r>
          </w:p>
        </w:tc>
        <w:tc>
          <w:tcPr>
            <w:tcW w:w="5912"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主要适用于医院硬式内窥镜，管腔器械，手术刀，止血钳，内镜活检钳，镊子，换药碗，各种盘子，圆桶等器械高洁渡清洗后的煮沸消毒、上油、防锈。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widowControl/>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1.1</w:t>
            </w:r>
          </w:p>
        </w:tc>
        <w:tc>
          <w:tcPr>
            <w:tcW w:w="2324" w:type="dxa"/>
            <w:vAlign w:val="center"/>
          </w:tcPr>
          <w:p>
            <w:pPr>
              <w:widowControl/>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内舱尺寸</w:t>
            </w:r>
          </w:p>
        </w:tc>
        <w:tc>
          <w:tcPr>
            <w:tcW w:w="5912" w:type="dxa"/>
            <w:vAlign w:val="center"/>
          </w:tcPr>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600*</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00*288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45" w:type="dxa"/>
            <w:vAlign w:val="center"/>
          </w:tcPr>
          <w:p>
            <w:pPr>
              <w:widowControl/>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1.2</w:t>
            </w:r>
          </w:p>
        </w:tc>
        <w:tc>
          <w:tcPr>
            <w:tcW w:w="2324" w:type="dxa"/>
            <w:vAlign w:val="center"/>
          </w:tcPr>
          <w:p>
            <w:pPr>
              <w:widowControl/>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容积</w:t>
            </w:r>
          </w:p>
        </w:tc>
        <w:tc>
          <w:tcPr>
            <w:tcW w:w="5912" w:type="dxa"/>
            <w:vAlign w:val="center"/>
          </w:tcPr>
          <w:p>
            <w:pPr>
              <w:widowControl/>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rPr>
              <w:t>35</w:t>
            </w:r>
            <w:r>
              <w:rPr>
                <w:rFonts w:hint="eastAsia" w:asciiTheme="minorEastAsia" w:hAnsiTheme="minorEastAsia" w:eastAsiaTheme="minorEastAsia" w:cstheme="minorEastAsia"/>
                <w:kern w:val="0"/>
                <w:sz w:val="24"/>
                <w:szCs w:val="24"/>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widowControl/>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1.3</w:t>
            </w:r>
          </w:p>
        </w:tc>
        <w:tc>
          <w:tcPr>
            <w:tcW w:w="2324" w:type="dxa"/>
            <w:vAlign w:val="center"/>
          </w:tcPr>
          <w:p>
            <w:pPr>
              <w:widowControl/>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材质</w:t>
            </w:r>
          </w:p>
        </w:tc>
        <w:tc>
          <w:tcPr>
            <w:tcW w:w="5912" w:type="dxa"/>
            <w:vAlign w:val="center"/>
          </w:tcPr>
          <w:p>
            <w:pPr>
              <w:widowControl/>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舱体：</w:t>
            </w:r>
            <w:r>
              <w:rPr>
                <w:rStyle w:val="14"/>
                <w:rFonts w:hint="eastAsia" w:asciiTheme="minorEastAsia" w:hAnsiTheme="minorEastAsia" w:eastAsiaTheme="minorEastAsia" w:cstheme="minorEastAsia"/>
                <w:color w:val="auto"/>
                <w:sz w:val="24"/>
                <w:szCs w:val="24"/>
              </w:rPr>
              <w:t>2mm</w:t>
            </w:r>
            <w:r>
              <w:rPr>
                <w:rStyle w:val="15"/>
                <w:rFonts w:hint="eastAsia" w:asciiTheme="minorEastAsia" w:hAnsiTheme="minorEastAsia" w:eastAsiaTheme="minorEastAsia" w:cstheme="minorEastAsia"/>
                <w:color w:val="auto"/>
                <w:sz w:val="24"/>
                <w:szCs w:val="24"/>
              </w:rPr>
              <w:t xml:space="preserve">厚316不锈钢板， </w:t>
            </w:r>
            <w:r>
              <w:rPr>
                <w:rStyle w:val="15"/>
                <w:rFonts w:hint="eastAsia" w:asciiTheme="minorEastAsia" w:hAnsiTheme="minorEastAsia" w:eastAsiaTheme="minorEastAsia" w:cstheme="minorEastAsia"/>
                <w:color w:val="auto"/>
                <w:sz w:val="24"/>
                <w:szCs w:val="24"/>
              </w:rPr>
              <w:br w:type="textWrapping"/>
            </w:r>
            <w:r>
              <w:rPr>
                <w:rStyle w:val="15"/>
                <w:rFonts w:hint="eastAsia" w:asciiTheme="minorEastAsia" w:hAnsiTheme="minorEastAsia" w:eastAsiaTheme="minorEastAsia" w:cstheme="minorEastAsia"/>
                <w:color w:val="auto"/>
                <w:sz w:val="24"/>
                <w:szCs w:val="24"/>
              </w:rPr>
              <w:t>清洗篮筐：</w:t>
            </w:r>
            <w:r>
              <w:rPr>
                <w:rStyle w:val="14"/>
                <w:rFonts w:hint="eastAsia" w:asciiTheme="minorEastAsia" w:hAnsiTheme="minorEastAsia" w:eastAsiaTheme="minorEastAsia" w:cstheme="minorEastAsia"/>
                <w:color w:val="auto"/>
                <w:sz w:val="24"/>
                <w:szCs w:val="24"/>
              </w:rPr>
              <w:t>316</w:t>
            </w:r>
            <w:r>
              <w:rPr>
                <w:rStyle w:val="15"/>
                <w:rFonts w:hint="eastAsia" w:asciiTheme="minorEastAsia" w:hAnsiTheme="minorEastAsia" w:eastAsiaTheme="minorEastAsia" w:cstheme="minorEastAsia"/>
                <w:color w:val="auto"/>
                <w:sz w:val="24"/>
                <w:szCs w:val="24"/>
              </w:rPr>
              <w:t>不锈钢，</w:t>
            </w:r>
            <w:r>
              <w:rPr>
                <w:rStyle w:val="14"/>
                <w:rFonts w:hint="eastAsia" w:asciiTheme="minorEastAsia" w:hAnsiTheme="minorEastAsia" w:eastAsiaTheme="minorEastAsia" w:cstheme="minorEastAsia"/>
                <w:color w:val="auto"/>
                <w:sz w:val="24"/>
                <w:szCs w:val="24"/>
              </w:rPr>
              <w:t xml:space="preserve">                                                                                                    </w:t>
            </w:r>
            <w:r>
              <w:rPr>
                <w:rStyle w:val="15"/>
                <w:rFonts w:hint="eastAsia" w:asciiTheme="minorEastAsia" w:hAnsiTheme="minorEastAsia" w:eastAsiaTheme="minorEastAsia" w:cstheme="minorEastAsia"/>
                <w:color w:val="auto"/>
                <w:sz w:val="24"/>
                <w:szCs w:val="24"/>
              </w:rPr>
              <w:t>外装饰罩：</w:t>
            </w:r>
            <w:r>
              <w:rPr>
                <w:rStyle w:val="14"/>
                <w:rFonts w:hint="eastAsia" w:asciiTheme="minorEastAsia" w:hAnsiTheme="minorEastAsia" w:eastAsiaTheme="minorEastAsia" w:cstheme="minorEastAsia"/>
                <w:color w:val="auto"/>
                <w:sz w:val="24"/>
                <w:szCs w:val="24"/>
              </w:rPr>
              <w:t>304</w:t>
            </w:r>
            <w:r>
              <w:rPr>
                <w:rStyle w:val="15"/>
                <w:rFonts w:hint="eastAsia" w:asciiTheme="minorEastAsia" w:hAnsiTheme="minorEastAsia" w:eastAsiaTheme="minorEastAsia" w:cstheme="minorEastAsia"/>
                <w:color w:val="auto"/>
                <w:sz w:val="24"/>
                <w:szCs w:val="24"/>
              </w:rPr>
              <w:t>不锈钢拉丝板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widowControl/>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1.4</w:t>
            </w:r>
          </w:p>
        </w:tc>
        <w:tc>
          <w:tcPr>
            <w:tcW w:w="2324" w:type="dxa"/>
            <w:vAlign w:val="center"/>
          </w:tcPr>
          <w:p>
            <w:pPr>
              <w:widowControl/>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全自动 水位控制</w:t>
            </w:r>
          </w:p>
        </w:tc>
        <w:tc>
          <w:tcPr>
            <w:tcW w:w="5912" w:type="dxa"/>
            <w:vAlign w:val="center"/>
          </w:tcPr>
          <w:p>
            <w:pPr>
              <w:widowControl/>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全自动水位控制，当水位到了设定位置自动停止并自动开始工作，缺水能自动补给。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45" w:type="dxa"/>
            <w:vAlign w:val="center"/>
          </w:tcPr>
          <w:p>
            <w:pPr>
              <w:widowControl/>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1.5</w:t>
            </w:r>
          </w:p>
        </w:tc>
        <w:tc>
          <w:tcPr>
            <w:tcW w:w="2324" w:type="dxa"/>
            <w:vAlign w:val="center"/>
          </w:tcPr>
          <w:p>
            <w:pPr>
              <w:widowControl/>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舱体保温</w:t>
            </w:r>
          </w:p>
        </w:tc>
        <w:tc>
          <w:tcPr>
            <w:tcW w:w="5912" w:type="dxa"/>
            <w:vAlign w:val="center"/>
          </w:tcPr>
          <w:p>
            <w:pPr>
              <w:widowControl/>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10mm吸音耐高温棉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945" w:type="dxa"/>
            <w:vAlign w:val="center"/>
          </w:tcPr>
          <w:p>
            <w:pPr>
              <w:widowControl/>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1.6</w:t>
            </w:r>
          </w:p>
        </w:tc>
        <w:tc>
          <w:tcPr>
            <w:tcW w:w="2324" w:type="dxa"/>
            <w:vAlign w:val="center"/>
          </w:tcPr>
          <w:p>
            <w:pPr>
              <w:widowControl/>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主控制系统及触摸屏</w:t>
            </w:r>
          </w:p>
        </w:tc>
        <w:tc>
          <w:tcPr>
            <w:tcW w:w="5912" w:type="dxa"/>
            <w:vAlign w:val="center"/>
          </w:tcPr>
          <w:p>
            <w:pPr>
              <w:pStyle w:val="16"/>
              <w:ind w:left="279" w:leftChars="133" w:firstLine="0" w:firstLineChar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彩色液晶触摸屏，PLC可编程序控制， 24组可编程序，预置</w:t>
            </w:r>
            <w:r>
              <w:rPr>
                <w:rFonts w:hint="eastAsia" w:asciiTheme="minorEastAsia" w:hAnsiTheme="minorEastAsia" w:eastAsiaTheme="minorEastAsia" w:cstheme="minorEastAsia"/>
                <w:sz w:val="24"/>
                <w:szCs w:val="24"/>
                <w:lang w:val="en-US" w:eastAsia="zh-CN"/>
              </w:rPr>
              <w:t>标准</w:t>
            </w:r>
            <w:r>
              <w:rPr>
                <w:rFonts w:hint="eastAsia" w:asciiTheme="minorEastAsia" w:hAnsiTheme="minorEastAsia" w:eastAsiaTheme="minorEastAsia" w:cstheme="minorEastAsia"/>
                <w:sz w:val="24"/>
                <w:szCs w:val="24"/>
              </w:rPr>
              <w:t>程序可</w:t>
            </w:r>
            <w:r>
              <w:rPr>
                <w:rFonts w:hint="eastAsia" w:asciiTheme="minorEastAsia" w:hAnsiTheme="minorEastAsia" w:eastAsiaTheme="minorEastAsia" w:cstheme="minorEastAsia"/>
                <w:sz w:val="24"/>
                <w:szCs w:val="24"/>
                <w:lang w:val="en-US" w:eastAsia="zh-CN"/>
              </w:rPr>
              <w:t>随时工作</w:t>
            </w:r>
            <w:r>
              <w:rPr>
                <w:rFonts w:hint="eastAsia" w:asciiTheme="minorEastAsia" w:hAnsiTheme="minorEastAsia" w:eastAsiaTheme="minorEastAsia" w:cstheme="minorEastAsia"/>
                <w:sz w:val="24"/>
                <w:szCs w:val="24"/>
              </w:rPr>
              <w:t>。并可显示舱内温度、工作运行时间、报警信息等参数；一键启动启动方便快捷，具有故障自动检测功能及提示故障处理方法。</w:t>
            </w:r>
            <w:r>
              <w:rPr>
                <w:rFonts w:hint="eastAsia" w:asciiTheme="minorEastAsia" w:hAnsiTheme="minorEastAsia" w:eastAsiaTheme="minorEastAsia" w:cstheme="minorEastAsia"/>
                <w:kern w:val="0"/>
                <w:sz w:val="24"/>
                <w:szCs w:val="24"/>
              </w:rPr>
              <w:t>稳定性高</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val="en-US" w:eastAsia="zh-CN"/>
              </w:rPr>
              <w:t>提供液晶显示屏操作画面。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945" w:type="dxa"/>
            <w:vAlign w:val="center"/>
          </w:tcPr>
          <w:p>
            <w:pPr>
              <w:widowControl/>
              <w:jc w:val="left"/>
              <w:textAlignment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1.7</w:t>
            </w:r>
          </w:p>
        </w:tc>
        <w:tc>
          <w:tcPr>
            <w:tcW w:w="2324" w:type="dxa"/>
            <w:vAlign w:val="center"/>
          </w:tcPr>
          <w:p>
            <w:pPr>
              <w:widowControl/>
              <w:jc w:val="left"/>
              <w:textAlignment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显示AO 值</w:t>
            </w:r>
          </w:p>
        </w:tc>
        <w:tc>
          <w:tcPr>
            <w:tcW w:w="5912" w:type="dxa"/>
            <w:vAlign w:val="center"/>
          </w:tcPr>
          <w:p>
            <w:pPr>
              <w:pStyle w:val="16"/>
              <w:ind w:left="279" w:leftChars="133"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高效的93度煮沸消毒功能，显示屏直接显示AO值，符合国家要求，保证了消毒效果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945" w:type="dxa"/>
            <w:vAlign w:val="center"/>
          </w:tcPr>
          <w:p>
            <w:pPr>
              <w:jc w:val="left"/>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1．8</w:t>
            </w:r>
          </w:p>
        </w:tc>
        <w:tc>
          <w:tcPr>
            <w:tcW w:w="2324" w:type="dxa"/>
            <w:vAlign w:val="center"/>
          </w:tcPr>
          <w:p>
            <w:pPr>
              <w:jc w:val="left"/>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Cs/>
                <w:kern w:val="0"/>
                <w:sz w:val="24"/>
                <w:szCs w:val="24"/>
              </w:rPr>
              <w:t>全自动进水，高温泵自动排水功能</w:t>
            </w:r>
          </w:p>
        </w:tc>
        <w:tc>
          <w:tcPr>
            <w:tcW w:w="5912" w:type="dxa"/>
            <w:vAlign w:val="center"/>
          </w:tcPr>
          <w:p>
            <w:pPr>
              <w:pStyle w:val="16"/>
              <w:ind w:firstLine="417" w:firstLineChars="174"/>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全自动进水，高温排水泵自动快速排水。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945" w:type="dxa"/>
            <w:vAlign w:val="center"/>
          </w:tcPr>
          <w:p>
            <w:pPr>
              <w:jc w:val="left"/>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1.9</w:t>
            </w:r>
          </w:p>
        </w:tc>
        <w:tc>
          <w:tcPr>
            <w:tcW w:w="2324" w:type="dxa"/>
            <w:vAlign w:val="center"/>
          </w:tcPr>
          <w:p>
            <w:pPr>
              <w:jc w:val="left"/>
              <w:textAlignment w:val="center"/>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安全保护功能</w:t>
            </w:r>
          </w:p>
        </w:tc>
        <w:tc>
          <w:tcPr>
            <w:tcW w:w="5912" w:type="dxa"/>
            <w:vAlign w:val="center"/>
          </w:tcPr>
          <w:p>
            <w:pPr>
              <w:pStyle w:val="16"/>
              <w:ind w:left="279" w:leftChars="133" w:firstLine="0" w:firstLineChars="0"/>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漏电、超温度、超电压、超电流自动保护指示及无溶液干烧保护。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945" w:type="dxa"/>
            <w:vAlign w:val="center"/>
          </w:tcPr>
          <w:p>
            <w:pPr>
              <w:widowControl/>
              <w:jc w:val="left"/>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1.10</w:t>
            </w:r>
          </w:p>
        </w:tc>
        <w:tc>
          <w:tcPr>
            <w:tcW w:w="2324" w:type="dxa"/>
            <w:vAlign w:val="center"/>
          </w:tcPr>
          <w:p>
            <w:pPr>
              <w:ind w:firstLine="120" w:firstLineChars="50"/>
              <w:jc w:val="left"/>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加热方式</w:t>
            </w:r>
          </w:p>
        </w:tc>
        <w:tc>
          <w:tcPr>
            <w:tcW w:w="5912" w:type="dxa"/>
            <w:vAlign w:val="center"/>
          </w:tcPr>
          <w:p>
            <w:pPr>
              <w:jc w:val="left"/>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电加热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45" w:type="dxa"/>
            <w:vAlign w:val="center"/>
          </w:tcPr>
          <w:p>
            <w:pPr>
              <w:widowControl/>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1.11</w:t>
            </w:r>
          </w:p>
        </w:tc>
        <w:tc>
          <w:tcPr>
            <w:tcW w:w="2324" w:type="dxa"/>
            <w:vAlign w:val="center"/>
          </w:tcPr>
          <w:p>
            <w:pPr>
              <w:widowControl/>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 xml:space="preserve"> 加热功率</w:t>
            </w:r>
          </w:p>
        </w:tc>
        <w:tc>
          <w:tcPr>
            <w:tcW w:w="5912" w:type="dxa"/>
            <w:vAlign w:val="center"/>
          </w:tcPr>
          <w:p>
            <w:pPr>
              <w:widowControl/>
              <w:jc w:val="left"/>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1</w:t>
            </w:r>
            <w:r>
              <w:rPr>
                <w:rFonts w:hint="eastAsia" w:asciiTheme="minorEastAsia" w:hAnsiTheme="minorEastAsia" w:eastAsiaTheme="minorEastAsia" w:cstheme="minorEastAsia"/>
                <w:kern w:val="0"/>
                <w:sz w:val="24"/>
                <w:szCs w:val="24"/>
                <w:lang w:val="en-US" w:eastAsia="zh-CN"/>
              </w:rPr>
              <w:t>3</w:t>
            </w:r>
            <w:r>
              <w:rPr>
                <w:rFonts w:hint="eastAsia" w:asciiTheme="minorEastAsia" w:hAnsiTheme="minorEastAsia" w:eastAsiaTheme="minorEastAsia" w:cstheme="minorEastAsia"/>
                <w:kern w:val="0"/>
                <w:sz w:val="24"/>
                <w:szCs w:val="24"/>
              </w:rPr>
              <w:t>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945" w:type="dxa"/>
            <w:vAlign w:val="center"/>
          </w:tcPr>
          <w:p>
            <w:pPr>
              <w:jc w:val="left"/>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1.12</w:t>
            </w:r>
          </w:p>
        </w:tc>
        <w:tc>
          <w:tcPr>
            <w:tcW w:w="2324" w:type="dxa"/>
            <w:vAlign w:val="center"/>
          </w:tcPr>
          <w:p>
            <w:pPr>
              <w:jc w:val="left"/>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消毒温度</w:t>
            </w:r>
          </w:p>
        </w:tc>
        <w:tc>
          <w:tcPr>
            <w:tcW w:w="5912" w:type="dxa"/>
            <w:vAlign w:val="center"/>
          </w:tcPr>
          <w:p>
            <w:pPr>
              <w:jc w:val="left"/>
              <w:textAlignment w:val="center"/>
              <w:rPr>
                <w:rStyle w:val="15"/>
                <w:rFonts w:hint="eastAsia" w:asciiTheme="minorEastAsia" w:hAnsiTheme="minorEastAsia" w:eastAsiaTheme="minorEastAsia" w:cstheme="minorEastAsia"/>
                <w:color w:val="auto"/>
                <w:sz w:val="24"/>
                <w:szCs w:val="24"/>
              </w:rPr>
            </w:pPr>
            <w:r>
              <w:rPr>
                <w:rStyle w:val="15"/>
                <w:rFonts w:hint="eastAsia" w:asciiTheme="minorEastAsia" w:hAnsiTheme="minorEastAsia" w:eastAsiaTheme="minorEastAsia" w:cstheme="minorEastAsia"/>
                <w:color w:val="auto"/>
                <w:sz w:val="24"/>
                <w:szCs w:val="24"/>
              </w:rPr>
              <w:t>93</w:t>
            </w:r>
            <w:r>
              <w:rPr>
                <w:rFonts w:hint="eastAsia" w:asciiTheme="minorEastAsia" w:hAnsiTheme="minorEastAsia" w:eastAsiaTheme="minorEastAsia" w:cstheme="minorEastAsia"/>
                <w:kern w:val="0"/>
                <w:sz w:val="24"/>
                <w:szCs w:val="24"/>
              </w:rPr>
              <w:t>℃热消毒。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widowControl/>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1.13</w:t>
            </w:r>
          </w:p>
        </w:tc>
        <w:tc>
          <w:tcPr>
            <w:tcW w:w="2324" w:type="dxa"/>
            <w:vAlign w:val="center"/>
          </w:tcPr>
          <w:p>
            <w:pPr>
              <w:widowControl/>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 xml:space="preserve"> 温度可调</w:t>
            </w:r>
          </w:p>
        </w:tc>
        <w:tc>
          <w:tcPr>
            <w:tcW w:w="5912" w:type="dxa"/>
            <w:vAlign w:val="center"/>
          </w:tcPr>
          <w:p>
            <w:pPr>
              <w:widowControl/>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0-98</w:t>
            </w:r>
            <w:r>
              <w:rPr>
                <w:rFonts w:hint="eastAsia" w:asciiTheme="minorEastAsia" w:hAnsiTheme="minorEastAsia" w:eastAsiaTheme="minorEastAsia" w:cstheme="minorEastAsia"/>
                <w:kern w:val="0"/>
                <w:sz w:val="24"/>
                <w:szCs w:val="24"/>
              </w:rPr>
              <w:t>℃可调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45" w:type="dxa"/>
            <w:tcBorders>
              <w:bottom w:val="single" w:color="auto" w:sz="4" w:space="0"/>
            </w:tcBorders>
            <w:vAlign w:val="center"/>
          </w:tcPr>
          <w:p>
            <w:pPr>
              <w:jc w:val="left"/>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1.14</w:t>
            </w:r>
          </w:p>
        </w:tc>
        <w:tc>
          <w:tcPr>
            <w:tcW w:w="2324" w:type="dxa"/>
            <w:tcBorders>
              <w:bottom w:val="single" w:color="auto" w:sz="4" w:space="0"/>
            </w:tcBorders>
            <w:vAlign w:val="center"/>
          </w:tcPr>
          <w:p>
            <w:pPr>
              <w:widowControl/>
              <w:jc w:val="left"/>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煮沸时间可调</w:t>
            </w:r>
          </w:p>
        </w:tc>
        <w:tc>
          <w:tcPr>
            <w:tcW w:w="5912" w:type="dxa"/>
            <w:tcBorders>
              <w:bottom w:val="single" w:color="auto" w:sz="4" w:space="0"/>
            </w:tcBorders>
            <w:vAlign w:val="center"/>
          </w:tcPr>
          <w:p>
            <w:pPr>
              <w:jc w:val="left"/>
              <w:textAlignment w:val="center"/>
              <w:rPr>
                <w:rFonts w:hint="eastAsia" w:asciiTheme="minorEastAsia" w:hAnsiTheme="minorEastAsia" w:eastAsiaTheme="minorEastAsia" w:cstheme="minorEastAsia"/>
                <w:sz w:val="24"/>
                <w:szCs w:val="24"/>
              </w:rPr>
            </w:pPr>
            <w:r>
              <w:rPr>
                <w:rStyle w:val="15"/>
                <w:rFonts w:hint="eastAsia" w:asciiTheme="minorEastAsia" w:hAnsiTheme="minorEastAsia" w:eastAsiaTheme="minorEastAsia" w:cstheme="minorEastAsia"/>
                <w:color w:val="auto"/>
                <w:sz w:val="24"/>
                <w:szCs w:val="24"/>
              </w:rPr>
              <w:t xml:space="preserve"> 1-480min可调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945" w:type="dxa"/>
            <w:tcBorders>
              <w:top w:val="single" w:color="auto" w:sz="4" w:space="0"/>
              <w:left w:val="single" w:color="auto" w:sz="4" w:space="0"/>
              <w:right w:val="nil"/>
            </w:tcBorders>
            <w:vAlign w:val="center"/>
          </w:tcPr>
          <w:p>
            <w:pPr>
              <w:jc w:val="left"/>
              <w:textAlignment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1.1</w:t>
            </w:r>
            <w:r>
              <w:rPr>
                <w:rFonts w:hint="eastAsia" w:asciiTheme="minorEastAsia" w:hAnsiTheme="minorEastAsia" w:eastAsiaTheme="minorEastAsia" w:cstheme="minorEastAsia"/>
                <w:kern w:val="0"/>
                <w:sz w:val="24"/>
                <w:szCs w:val="24"/>
                <w:lang w:val="en-US" w:eastAsia="zh-CN"/>
              </w:rPr>
              <w:t>5</w:t>
            </w:r>
          </w:p>
        </w:tc>
        <w:tc>
          <w:tcPr>
            <w:tcW w:w="2324" w:type="dxa"/>
            <w:tcBorders>
              <w:top w:val="single" w:color="auto" w:sz="4" w:space="0"/>
              <w:left w:val="single" w:color="auto" w:sz="4" w:space="0"/>
              <w:right w:val="nil"/>
            </w:tcBorders>
            <w:vAlign w:val="center"/>
          </w:tcPr>
          <w:p>
            <w:pPr>
              <w:widowControl/>
              <w:jc w:val="left"/>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水源要求</w:t>
            </w:r>
          </w:p>
        </w:tc>
        <w:tc>
          <w:tcPr>
            <w:tcW w:w="5912" w:type="dxa"/>
            <w:tcBorders>
              <w:top w:val="single" w:color="auto" w:sz="4" w:space="0"/>
              <w:left w:val="single" w:color="auto" w:sz="4" w:space="0"/>
              <w:right w:val="single" w:color="auto" w:sz="4" w:space="0"/>
            </w:tcBorders>
            <w:vAlign w:val="center"/>
          </w:tcPr>
          <w:p>
            <w:pPr>
              <w:pStyle w:val="4"/>
              <w:tabs>
                <w:tab w:val="left" w:pos="567"/>
              </w:tabs>
              <w:ind w:firstLine="0" w:firstLineChars="0"/>
              <w:jc w:val="left"/>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0.30-0.50MPA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widowControl/>
              <w:jc w:val="left"/>
              <w:textAlignment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1.1</w:t>
            </w:r>
            <w:r>
              <w:rPr>
                <w:rFonts w:hint="eastAsia" w:asciiTheme="minorEastAsia" w:hAnsiTheme="minorEastAsia" w:eastAsiaTheme="minorEastAsia" w:cstheme="minorEastAsia"/>
                <w:sz w:val="24"/>
                <w:szCs w:val="24"/>
                <w:lang w:val="en-US" w:eastAsia="zh-CN"/>
              </w:rPr>
              <w:t>6</w:t>
            </w:r>
          </w:p>
        </w:tc>
        <w:tc>
          <w:tcPr>
            <w:tcW w:w="2324" w:type="dxa"/>
            <w:vAlign w:val="center"/>
          </w:tcPr>
          <w:p>
            <w:pPr>
              <w:widowControl/>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电源电压</w:t>
            </w:r>
          </w:p>
        </w:tc>
        <w:tc>
          <w:tcPr>
            <w:tcW w:w="5912" w:type="dxa"/>
            <w:vAlign w:val="center"/>
          </w:tcPr>
          <w:p>
            <w:pPr>
              <w:widowControl/>
              <w:ind w:firstLine="120" w:firstLineChars="5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AC380V/50HZ</w:t>
            </w:r>
          </w:p>
        </w:tc>
      </w:tr>
    </w:tbl>
    <w:p>
      <w:pPr>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微软雅黑" w:hAnsi="微软雅黑" w:eastAsia="微软雅黑" w:cs="微软雅黑"/>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微软雅黑" w:hAnsi="微软雅黑" w:eastAsia="微软雅黑" w:cs="微软雅黑"/>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三十五、低频治疗仪</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eastAsia="zh-CN"/>
        </w:rPr>
        <w:t>一</w:t>
      </w:r>
      <w:r>
        <w:rPr>
          <w:rFonts w:hint="eastAsia" w:asciiTheme="minorEastAsia" w:hAnsi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eastAsia="zh-CN"/>
        </w:rPr>
        <w:t>、产品特点</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1、集针灸、推拿、揉捏、刮痧、、按摩、锤击中医功法及电疗、热疗、足疗、药物导入等疗法于一体，疗效更为显著；</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2、采用集成电路、单片微处理器控制，VFD屏显示定时时间、倒计时’功能文字显示；操作有语言提示，更加便捷；</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3、电输出强度、热输出强度均采用无级调节，电输出二组，热输出一组，可供两人或一人多个不同部位治疗。</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4仪器的任一个电疗输出孔可使用足疗鞋进行足疗；或使用热点组合电极治疗。或使用贴片电极治疗。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cstheme="minorEastAsia"/>
          <w:b w:val="0"/>
          <w:bCs w:val="0"/>
          <w:sz w:val="24"/>
          <w:szCs w:val="24"/>
          <w:lang w:eastAsia="zh-CN"/>
        </w:rPr>
        <w:t>（</w:t>
      </w:r>
      <w:r>
        <w:rPr>
          <w:rFonts w:hint="eastAsia" w:asciiTheme="minorEastAsia" w:hAnsiTheme="minorEastAsia" w:cstheme="minorEastAsia"/>
          <w:b w:val="0"/>
          <w:bCs w:val="0"/>
          <w:sz w:val="24"/>
          <w:szCs w:val="24"/>
          <w:lang w:val="en-US" w:eastAsia="zh-CN"/>
        </w:rPr>
        <w:t>二</w:t>
      </w:r>
      <w:r>
        <w:rPr>
          <w:rFonts w:hint="eastAsia" w:asciiTheme="minorEastAsia" w:hAnsi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eastAsia="zh-CN"/>
        </w:rPr>
        <w:t>技术参数</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Chars="0"/>
        <w:jc w:val="both"/>
        <w:textAlignment w:val="auto"/>
        <w:rPr>
          <w:rFonts w:hint="eastAsia" w:asciiTheme="minorEastAsia" w:hAnsiTheme="minorEastAsia" w:eastAsiaTheme="minorEastAsia" w:cstheme="minorEastAsia"/>
          <w:b w:val="0"/>
          <w:bCs w:val="0"/>
          <w:sz w:val="24"/>
          <w:szCs w:val="24"/>
          <w:u w:val="none"/>
          <w:lang w:val="en-US" w:eastAsia="zh-CN"/>
        </w:rPr>
      </w:pPr>
      <w:r>
        <w:rPr>
          <w:rFonts w:hint="eastAsia" w:asciiTheme="minorEastAsia" w:hAnsiTheme="minorEastAsia" w:eastAsiaTheme="minorEastAsia" w:cstheme="minorEastAsia"/>
          <w:b w:val="0"/>
          <w:bCs w:val="0"/>
          <w:sz w:val="24"/>
          <w:szCs w:val="24"/>
          <w:lang w:val="en-US" w:eastAsia="zh-CN"/>
        </w:rPr>
        <w:t>电源：AC220V</w:t>
      </w:r>
      <w:r>
        <w:rPr>
          <w:rFonts w:hint="eastAsia" w:asciiTheme="minorEastAsia" w:hAnsiTheme="minorEastAsia" w:eastAsiaTheme="minorEastAsia" w:cstheme="minorEastAsia"/>
          <w:b w:val="0"/>
          <w:bCs w:val="0"/>
          <w:sz w:val="24"/>
          <w:szCs w:val="24"/>
          <w:u w:val="single"/>
          <w:lang w:val="en-US" w:eastAsia="zh-CN"/>
        </w:rPr>
        <w:t>+</w:t>
      </w:r>
      <w:r>
        <w:rPr>
          <w:rFonts w:hint="eastAsia" w:asciiTheme="minorEastAsia" w:hAnsiTheme="minorEastAsia" w:eastAsiaTheme="minorEastAsia" w:cstheme="minorEastAsia"/>
          <w:b w:val="0"/>
          <w:bCs w:val="0"/>
          <w:sz w:val="24"/>
          <w:szCs w:val="24"/>
          <w:u w:val="none"/>
          <w:lang w:val="en-US" w:eastAsia="zh-CN"/>
        </w:rPr>
        <w:t>10%  50HZ</w:t>
      </w:r>
      <w:r>
        <w:rPr>
          <w:rFonts w:hint="eastAsia" w:asciiTheme="minorEastAsia" w:hAnsiTheme="minorEastAsia" w:eastAsiaTheme="minorEastAsia" w:cstheme="minorEastAsia"/>
          <w:b w:val="0"/>
          <w:bCs w:val="0"/>
          <w:sz w:val="24"/>
          <w:szCs w:val="24"/>
          <w:u w:val="single"/>
          <w:lang w:val="en-US" w:eastAsia="zh-CN"/>
        </w:rPr>
        <w:t>+</w:t>
      </w:r>
      <w:r>
        <w:rPr>
          <w:rFonts w:hint="eastAsia" w:asciiTheme="minorEastAsia" w:hAnsiTheme="minorEastAsia" w:eastAsiaTheme="minorEastAsia" w:cstheme="minorEastAsia"/>
          <w:b w:val="0"/>
          <w:bCs w:val="0"/>
          <w:sz w:val="24"/>
          <w:szCs w:val="24"/>
          <w:u w:val="none"/>
          <w:lang w:val="en-US" w:eastAsia="zh-CN"/>
        </w:rPr>
        <w:t>2%</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Chars="0"/>
        <w:jc w:val="both"/>
        <w:textAlignment w:val="auto"/>
        <w:rPr>
          <w:rFonts w:hint="eastAsia" w:asciiTheme="minorEastAsia" w:hAnsiTheme="minorEastAsia" w:eastAsiaTheme="minorEastAsia" w:cstheme="minorEastAsia"/>
          <w:b w:val="0"/>
          <w:bCs w:val="0"/>
          <w:sz w:val="24"/>
          <w:szCs w:val="24"/>
          <w:u w:val="none"/>
          <w:lang w:val="en-US" w:eastAsia="zh-CN"/>
        </w:rPr>
      </w:pPr>
      <w:r>
        <w:rPr>
          <w:rFonts w:hint="eastAsia" w:asciiTheme="minorEastAsia" w:hAnsiTheme="minorEastAsia" w:eastAsiaTheme="minorEastAsia" w:cstheme="minorEastAsia"/>
          <w:b w:val="0"/>
          <w:bCs w:val="0"/>
          <w:sz w:val="24"/>
          <w:szCs w:val="24"/>
          <w:u w:val="none"/>
          <w:lang w:val="en-US" w:eastAsia="zh-CN"/>
        </w:rPr>
        <w:t>输入功率：不大于20VA</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Chars="0"/>
        <w:jc w:val="both"/>
        <w:textAlignment w:val="auto"/>
        <w:rPr>
          <w:rFonts w:hint="eastAsia" w:asciiTheme="minorEastAsia" w:hAnsiTheme="minorEastAsia" w:eastAsiaTheme="minorEastAsia" w:cstheme="minorEastAsia"/>
          <w:b w:val="0"/>
          <w:bCs w:val="0"/>
          <w:sz w:val="24"/>
          <w:szCs w:val="24"/>
          <w:u w:val="none"/>
          <w:lang w:val="en-US" w:eastAsia="zh-CN"/>
        </w:rPr>
      </w:pPr>
      <w:r>
        <w:rPr>
          <w:rFonts w:hint="eastAsia" w:asciiTheme="minorEastAsia" w:hAnsiTheme="minorEastAsia" w:eastAsiaTheme="minorEastAsia" w:cstheme="minorEastAsia"/>
          <w:b w:val="0"/>
          <w:bCs w:val="0"/>
          <w:sz w:val="24"/>
          <w:szCs w:val="24"/>
          <w:u w:val="none"/>
          <w:lang w:val="en-US" w:eastAsia="zh-CN"/>
        </w:rPr>
        <w:t>输出波形：</w:t>
      </w:r>
      <w:r>
        <w:rPr>
          <w:rFonts w:hint="eastAsia" w:asciiTheme="minorEastAsia" w:hAnsiTheme="minorEastAsia" w:eastAsiaTheme="minorEastAsia" w:cstheme="minorEastAsia"/>
          <w:b w:val="0"/>
          <w:bCs w:val="0"/>
          <w:sz w:val="24"/>
          <w:szCs w:val="24"/>
          <w:lang w:val="en-US" w:eastAsia="zh-CN"/>
        </w:rPr>
        <w:t>针灸、推拿、揉捏、刮痧、、按摩、锤击六种脉冲调制波形自动循环或锁定某种波形；</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Chars="0"/>
        <w:jc w:val="both"/>
        <w:textAlignment w:val="auto"/>
        <w:rPr>
          <w:rFonts w:hint="eastAsia" w:asciiTheme="minorEastAsia" w:hAnsiTheme="minorEastAsia" w:eastAsiaTheme="minorEastAsia" w:cstheme="minorEastAsia"/>
          <w:b w:val="0"/>
          <w:bCs w:val="0"/>
          <w:sz w:val="24"/>
          <w:szCs w:val="24"/>
          <w:u w:val="none"/>
          <w:lang w:val="en-US" w:eastAsia="zh-CN"/>
        </w:rPr>
      </w:pPr>
      <w:r>
        <w:rPr>
          <w:rFonts w:hint="eastAsia" w:asciiTheme="minorEastAsia" w:hAnsiTheme="minorEastAsia" w:eastAsiaTheme="minorEastAsia" w:cstheme="minorEastAsia"/>
          <w:b w:val="0"/>
          <w:bCs w:val="0"/>
          <w:sz w:val="24"/>
          <w:szCs w:val="24"/>
          <w:lang w:val="en-US" w:eastAsia="zh-CN"/>
        </w:rPr>
        <w:t>输出幅度：最大输出有效数值不大于40V(500欧负载），连续可调；</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Chars="0"/>
        <w:jc w:val="both"/>
        <w:textAlignment w:val="auto"/>
        <w:rPr>
          <w:rFonts w:hint="eastAsia" w:asciiTheme="minorEastAsia" w:hAnsiTheme="minorEastAsia" w:eastAsiaTheme="minorEastAsia" w:cstheme="minorEastAsia"/>
          <w:b w:val="0"/>
          <w:bCs w:val="0"/>
          <w:sz w:val="24"/>
          <w:szCs w:val="24"/>
          <w:u w:val="none"/>
          <w:lang w:val="en-US" w:eastAsia="zh-CN"/>
        </w:rPr>
      </w:pPr>
      <w:r>
        <w:rPr>
          <w:rFonts w:hint="eastAsia" w:asciiTheme="minorEastAsia" w:hAnsiTheme="minorEastAsia" w:eastAsiaTheme="minorEastAsia" w:cstheme="minorEastAsia"/>
          <w:b w:val="0"/>
          <w:bCs w:val="0"/>
          <w:sz w:val="24"/>
          <w:szCs w:val="24"/>
          <w:lang w:val="en-US" w:eastAsia="zh-CN"/>
        </w:rPr>
        <w:t>热疗温度：可调，最大升温4分钟最高温度不大于60度（室温25度时）；</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Chars="0"/>
        <w:jc w:val="both"/>
        <w:textAlignment w:val="auto"/>
        <w:rPr>
          <w:rFonts w:hint="eastAsia" w:asciiTheme="minorEastAsia" w:hAnsiTheme="minorEastAsia" w:eastAsiaTheme="minorEastAsia" w:cstheme="minorEastAsia"/>
          <w:b w:val="0"/>
          <w:bCs w:val="0"/>
          <w:sz w:val="24"/>
          <w:szCs w:val="24"/>
          <w:u w:val="none"/>
          <w:lang w:val="en-US" w:eastAsia="zh-CN"/>
        </w:rPr>
      </w:pPr>
      <w:r>
        <w:rPr>
          <w:rFonts w:hint="eastAsia" w:asciiTheme="minorEastAsia" w:hAnsiTheme="minorEastAsia" w:eastAsiaTheme="minorEastAsia" w:cstheme="minorEastAsia"/>
          <w:b w:val="0"/>
          <w:bCs w:val="0"/>
          <w:sz w:val="24"/>
          <w:szCs w:val="24"/>
          <w:u w:val="none"/>
          <w:lang w:val="en-US" w:eastAsia="zh-CN"/>
        </w:rPr>
        <w:t>操作时有语音提示；</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Chars="0"/>
        <w:jc w:val="both"/>
        <w:textAlignment w:val="auto"/>
        <w:rPr>
          <w:rFonts w:hint="eastAsia" w:asciiTheme="minorEastAsia" w:hAnsiTheme="minorEastAsia" w:eastAsiaTheme="minorEastAsia" w:cstheme="minorEastAsia"/>
          <w:b w:val="0"/>
          <w:bCs w:val="0"/>
          <w:sz w:val="24"/>
          <w:szCs w:val="24"/>
          <w:u w:val="none"/>
          <w:lang w:val="en-US" w:eastAsia="zh-CN"/>
        </w:rPr>
      </w:pPr>
      <w:r>
        <w:rPr>
          <w:rFonts w:hint="eastAsia" w:asciiTheme="minorEastAsia" w:hAnsiTheme="minorEastAsia" w:eastAsiaTheme="minorEastAsia" w:cstheme="minorEastAsia"/>
          <w:b w:val="0"/>
          <w:bCs w:val="0"/>
          <w:sz w:val="24"/>
          <w:szCs w:val="24"/>
          <w:u w:val="none"/>
          <w:lang w:val="en-US" w:eastAsia="zh-CN"/>
        </w:rPr>
        <w:t>输出组数：电疗二组、热疗一组；</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cs="微软雅黑"/>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cs="微软雅黑"/>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cs="微软雅黑"/>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宋体" w:hAnsi="宋体"/>
          <w:b/>
          <w:bCs/>
          <w:sz w:val="24"/>
          <w:szCs w:val="24"/>
        </w:rPr>
      </w:pPr>
      <w:r>
        <w:rPr>
          <w:rFonts w:hint="eastAsia" w:ascii="宋体" w:hAnsi="宋体"/>
          <w:b/>
          <w:bCs/>
          <w:sz w:val="28"/>
          <w:szCs w:val="28"/>
          <w:lang w:val="en-US" w:eastAsia="zh-CN"/>
        </w:rPr>
        <w:t>三十六、</w:t>
      </w:r>
      <w:r>
        <w:rPr>
          <w:rFonts w:hint="eastAsia" w:ascii="宋体" w:hAnsi="宋体"/>
          <w:b/>
          <w:bCs/>
          <w:sz w:val="28"/>
          <w:szCs w:val="28"/>
        </w:rPr>
        <w:t>红外热辐射理疗灯</w:t>
      </w:r>
    </w:p>
    <w:p>
      <w:pPr>
        <w:keepNext w:val="0"/>
        <w:keepLines w:val="0"/>
        <w:pageBreakBefore w:val="0"/>
        <w:kinsoku/>
        <w:wordWrap/>
        <w:overflowPunct/>
        <w:topLinePunct w:val="0"/>
        <w:autoSpaceDE/>
        <w:autoSpaceDN/>
        <w:bidi w:val="0"/>
        <w:adjustRightInd/>
        <w:snapToGrid/>
        <w:spacing w:line="240" w:lineRule="auto"/>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（一）、用途</w:t>
      </w:r>
    </w:p>
    <w:p>
      <w:pPr>
        <w:keepNext w:val="0"/>
        <w:keepLines w:val="0"/>
        <w:pageBreakBefore w:val="0"/>
        <w:kinsoku/>
        <w:wordWrap/>
        <w:overflowPunct/>
        <w:topLinePunct w:val="0"/>
        <w:autoSpaceDE/>
        <w:autoSpaceDN/>
        <w:bidi w:val="0"/>
        <w:adjustRightInd/>
        <w:snapToGrid/>
        <w:spacing w:line="240" w:lineRule="auto"/>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红外热辐射理疗灯供医疗单位利用红外线辐射热作局部理疗用。</w:t>
      </w:r>
    </w:p>
    <w:p>
      <w:pPr>
        <w:keepNext w:val="0"/>
        <w:keepLines w:val="0"/>
        <w:pageBreakBefore w:val="0"/>
        <w:kinsoku/>
        <w:wordWrap/>
        <w:overflowPunct/>
        <w:topLinePunct w:val="0"/>
        <w:autoSpaceDE/>
        <w:autoSpaceDN/>
        <w:bidi w:val="0"/>
        <w:adjustRightInd/>
        <w:snapToGrid/>
        <w:spacing w:line="240" w:lineRule="auto"/>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（二）、工作原理</w:t>
      </w:r>
    </w:p>
    <w:p>
      <w:pPr>
        <w:keepNext w:val="0"/>
        <w:keepLines w:val="0"/>
        <w:pageBreakBefore w:val="0"/>
        <w:kinsoku/>
        <w:wordWrap/>
        <w:overflowPunct/>
        <w:topLinePunct w:val="0"/>
        <w:autoSpaceDE/>
        <w:autoSpaceDN/>
        <w:bidi w:val="0"/>
        <w:adjustRightInd/>
        <w:snapToGrid/>
        <w:spacing w:line="240" w:lineRule="auto"/>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1.本产品是应用灯头通电发热热后的红外线照射患者病区的医疗器械。</w:t>
      </w:r>
    </w:p>
    <w:p>
      <w:pPr>
        <w:keepNext w:val="0"/>
        <w:keepLines w:val="0"/>
        <w:pageBreakBefore w:val="0"/>
        <w:kinsoku/>
        <w:wordWrap/>
        <w:overflowPunct/>
        <w:topLinePunct w:val="0"/>
        <w:autoSpaceDE/>
        <w:autoSpaceDN/>
        <w:bidi w:val="0"/>
        <w:adjustRightInd/>
        <w:snapToGrid/>
        <w:spacing w:line="240" w:lineRule="auto"/>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2.产品中灯头俯角、照射方向可以通过调节灯头罩壳，进而达到调节照射距离和温度。</w:t>
      </w:r>
    </w:p>
    <w:p>
      <w:pPr>
        <w:keepNext w:val="0"/>
        <w:keepLines w:val="0"/>
        <w:pageBreakBefore w:val="0"/>
        <w:kinsoku/>
        <w:wordWrap/>
        <w:overflowPunct/>
        <w:topLinePunct w:val="0"/>
        <w:autoSpaceDE/>
        <w:autoSpaceDN/>
        <w:bidi w:val="0"/>
        <w:adjustRightInd/>
        <w:snapToGrid/>
        <w:spacing w:line="240" w:lineRule="auto"/>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3.产品中的时间控制器（定时器），用以控制照射时间。</w:t>
      </w:r>
    </w:p>
    <w:p>
      <w:pPr>
        <w:keepNext w:val="0"/>
        <w:keepLines w:val="0"/>
        <w:pageBreakBefore w:val="0"/>
        <w:kinsoku/>
        <w:wordWrap/>
        <w:overflowPunct/>
        <w:topLinePunct w:val="0"/>
        <w:autoSpaceDE/>
        <w:autoSpaceDN/>
        <w:bidi w:val="0"/>
        <w:adjustRightInd/>
        <w:snapToGrid/>
        <w:spacing w:line="240" w:lineRule="auto"/>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4.产品中的蜂鸣器报警，用以报知完成设定照射时间。</w:t>
      </w:r>
    </w:p>
    <w:p>
      <w:pPr>
        <w:keepNext w:val="0"/>
        <w:keepLines w:val="0"/>
        <w:pageBreakBefore w:val="0"/>
        <w:kinsoku/>
        <w:wordWrap/>
        <w:overflowPunct/>
        <w:topLinePunct w:val="0"/>
        <w:autoSpaceDE/>
        <w:autoSpaceDN/>
        <w:bidi w:val="0"/>
        <w:adjustRightInd/>
        <w:snapToGrid/>
        <w:spacing w:line="240" w:lineRule="auto"/>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5.产品中的发热器是灯头，该灯具有发热不发光和声音的特点，具有不影响他人工作、学习和休息的优点。</w:t>
      </w:r>
    </w:p>
    <w:p>
      <w:pPr>
        <w:keepNext w:val="0"/>
        <w:keepLines w:val="0"/>
        <w:pageBreakBefore w:val="0"/>
        <w:kinsoku/>
        <w:wordWrap/>
        <w:overflowPunct/>
        <w:topLinePunct w:val="0"/>
        <w:autoSpaceDE/>
        <w:autoSpaceDN/>
        <w:bidi w:val="0"/>
        <w:adjustRightInd/>
        <w:snapToGrid/>
        <w:spacing w:line="240" w:lineRule="auto"/>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（三）、技术参数</w:t>
      </w:r>
    </w:p>
    <w:p>
      <w:pPr>
        <w:keepNext w:val="0"/>
        <w:keepLines w:val="0"/>
        <w:pageBreakBefore w:val="0"/>
        <w:kinsoku/>
        <w:wordWrap/>
        <w:overflowPunct/>
        <w:topLinePunct w:val="0"/>
        <w:autoSpaceDE/>
        <w:autoSpaceDN/>
        <w:bidi w:val="0"/>
        <w:adjustRightInd/>
        <w:snapToGrid/>
        <w:spacing w:line="240" w:lineRule="auto"/>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1.电源：AC220V，频率：50Hz</w:t>
      </w:r>
    </w:p>
    <w:p>
      <w:pPr>
        <w:keepNext w:val="0"/>
        <w:keepLines w:val="0"/>
        <w:pageBreakBefore w:val="0"/>
        <w:kinsoku/>
        <w:wordWrap/>
        <w:overflowPunct/>
        <w:topLinePunct w:val="0"/>
        <w:autoSpaceDE/>
        <w:autoSpaceDN/>
        <w:bidi w:val="0"/>
        <w:adjustRightInd/>
        <w:snapToGrid/>
        <w:spacing w:line="240" w:lineRule="auto"/>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2.输入功率：400W，灯头功率：400W</w:t>
      </w:r>
    </w:p>
    <w:p>
      <w:pPr>
        <w:keepNext w:val="0"/>
        <w:keepLines w:val="0"/>
        <w:pageBreakBefore w:val="0"/>
        <w:kinsoku/>
        <w:wordWrap/>
        <w:overflowPunct/>
        <w:topLinePunct w:val="0"/>
        <w:autoSpaceDE/>
        <w:autoSpaceDN/>
        <w:bidi w:val="0"/>
        <w:adjustRightInd/>
        <w:snapToGrid/>
        <w:spacing w:line="240" w:lineRule="auto"/>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3.灯头的红外线峰值波长范围：2～10μm</w:t>
      </w:r>
    </w:p>
    <w:p>
      <w:pPr>
        <w:keepNext w:val="0"/>
        <w:keepLines w:val="0"/>
        <w:pageBreakBefore w:val="0"/>
        <w:kinsoku/>
        <w:wordWrap/>
        <w:overflowPunct/>
        <w:topLinePunct w:val="0"/>
        <w:autoSpaceDE/>
        <w:autoSpaceDN/>
        <w:bidi w:val="0"/>
        <w:adjustRightInd/>
        <w:snapToGrid/>
        <w:spacing w:line="240" w:lineRule="auto"/>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4.定时器时控设定范围：0-60min</w:t>
      </w:r>
      <w:r>
        <w:rPr>
          <w:rFonts w:hint="eastAsia" w:asciiTheme="minorEastAsia" w:hAnsiTheme="minorEastAsia" w:eastAsiaTheme="minorEastAsia" w:cstheme="minorEastAsia"/>
          <w:sz w:val="24"/>
          <w:szCs w:val="24"/>
          <w:lang w:val="en-US" w:eastAsia="zh-CN"/>
        </w:rPr>
        <w:sym w:font="Symbol" w:char="F0B1"/>
      </w:r>
      <w:r>
        <w:rPr>
          <w:rFonts w:hint="eastAsia" w:asciiTheme="minorEastAsia" w:hAnsiTheme="minorEastAsia" w:eastAsiaTheme="minorEastAsia" w:cstheme="minorEastAsia"/>
          <w:sz w:val="24"/>
          <w:szCs w:val="24"/>
          <w:lang w:val="en-US" w:eastAsia="zh-CN"/>
        </w:rPr>
        <w:t>10%</w:t>
      </w:r>
    </w:p>
    <w:p>
      <w:pPr>
        <w:keepNext w:val="0"/>
        <w:keepLines w:val="0"/>
        <w:pageBreakBefore w:val="0"/>
        <w:kinsoku/>
        <w:wordWrap/>
        <w:overflowPunct/>
        <w:topLinePunct w:val="0"/>
        <w:autoSpaceDE/>
        <w:autoSpaceDN/>
        <w:bidi w:val="0"/>
        <w:adjustRightInd/>
        <w:snapToGrid/>
        <w:spacing w:line="240" w:lineRule="auto"/>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5.灯头使用寿命：≥500h</w:t>
      </w:r>
    </w:p>
    <w:p>
      <w:pPr>
        <w:keepNext w:val="0"/>
        <w:keepLines w:val="0"/>
        <w:pageBreakBefore w:val="0"/>
        <w:kinsoku/>
        <w:wordWrap/>
        <w:overflowPunct/>
        <w:topLinePunct w:val="0"/>
        <w:autoSpaceDE/>
        <w:autoSpaceDN/>
        <w:bidi w:val="0"/>
        <w:adjustRightInd/>
        <w:snapToGrid/>
        <w:spacing w:line="240" w:lineRule="auto"/>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6.熔断器规格：Φ5×20 ，F4AL250V</w:t>
      </w:r>
    </w:p>
    <w:p>
      <w:pPr>
        <w:keepNext w:val="0"/>
        <w:keepLines w:val="0"/>
        <w:pageBreakBefore w:val="0"/>
        <w:kinsoku/>
        <w:wordWrap/>
        <w:overflowPunct/>
        <w:topLinePunct w:val="0"/>
        <w:autoSpaceDE/>
        <w:autoSpaceDN/>
        <w:bidi w:val="0"/>
        <w:adjustRightInd/>
        <w:snapToGrid/>
        <w:spacing w:line="240" w:lineRule="auto"/>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（四）、结构组成 </w:t>
      </w:r>
    </w:p>
    <w:p>
      <w:pPr>
        <w:jc w:val="both"/>
        <w:rPr>
          <w:rFonts w:ascii="宋体" w:hAnsi="宋体"/>
          <w:spacing w:val="60"/>
          <w:sz w:val="24"/>
          <w:szCs w:val="24"/>
        </w:rPr>
      </w:pPr>
      <w:r>
        <w:rPr>
          <w:rFonts w:hint="eastAsia" w:ascii="宋体" w:hAnsi="宋体"/>
          <w:sz w:val="24"/>
          <w:szCs w:val="24"/>
        </w:rPr>
        <w:drawing>
          <wp:inline distT="0" distB="0" distL="0" distR="0">
            <wp:extent cx="2557145" cy="3848100"/>
            <wp:effectExtent l="0" t="0" r="1460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557655" cy="3848509"/>
                    </a:xfrm>
                    <a:prstGeom prst="rect">
                      <a:avLst/>
                    </a:prstGeom>
                    <a:noFill/>
                    <a:ln>
                      <a:noFill/>
                    </a:ln>
                  </pic:spPr>
                </pic:pic>
              </a:graphicData>
            </a:graphic>
          </wp:inline>
        </w:drawing>
      </w:r>
    </w:p>
    <w:p>
      <w:pPr>
        <w:tabs>
          <w:tab w:val="left" w:pos="7260"/>
        </w:tabs>
        <w:jc w:val="left"/>
        <w:rPr>
          <w:rFonts w:ascii="宋体" w:hAnsi="宋体"/>
          <w:sz w:val="24"/>
          <w:szCs w:val="24"/>
        </w:rPr>
      </w:pPr>
      <w:r>
        <w:rPr>
          <w:rFonts w:ascii="宋体" w:hAnsi="宋体"/>
          <w:sz w:val="24"/>
          <w:szCs w:val="24"/>
        </w:rPr>
        <w:tab/>
      </w:r>
    </w:p>
    <w:p>
      <w:pPr>
        <w:rPr>
          <w:rFonts w:ascii="宋体" w:hAnsi="宋体" w:eastAsia="宋体"/>
          <w:sz w:val="24"/>
          <w:szCs w:val="24"/>
        </w:rPr>
      </w:pPr>
      <w:r>
        <w:rPr>
          <w:rFonts w:hint="eastAsia" w:ascii="宋体" w:hAnsi="宋体" w:eastAsia="宋体"/>
          <w:sz w:val="24"/>
          <w:szCs w:val="24"/>
        </w:rPr>
        <w:t>1.底座；2.立柱伸缩杆；3.开关；4.定时器；5.理疗头；6.灯头护罩；</w:t>
      </w:r>
    </w:p>
    <w:p>
      <w:pPr>
        <w:rPr>
          <w:rFonts w:hint="eastAsia" w:ascii="宋体" w:hAnsi="宋体" w:eastAsia="宋体"/>
          <w:sz w:val="24"/>
          <w:szCs w:val="24"/>
        </w:rPr>
      </w:pPr>
      <w:r>
        <w:rPr>
          <w:rFonts w:hint="eastAsia" w:ascii="宋体" w:hAnsi="宋体" w:eastAsia="宋体"/>
          <w:sz w:val="24"/>
          <w:szCs w:val="24"/>
        </w:rPr>
        <w:t>7.紧固旋钮；8.电线护盖；9.手柄；10.金属软管；11.止动旋钮。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三十七、</w:t>
      </w:r>
      <w:r>
        <w:rPr>
          <w:rFonts w:hint="eastAsia" w:asciiTheme="minorEastAsia" w:hAnsiTheme="minorEastAsia" w:eastAsiaTheme="minorEastAsia" w:cstheme="minorEastAsia"/>
          <w:b/>
          <w:bCs/>
          <w:sz w:val="28"/>
          <w:szCs w:val="28"/>
        </w:rPr>
        <w:t>低周波治疗仪招标</w:t>
      </w:r>
      <w:r>
        <w:rPr>
          <w:rFonts w:hint="eastAsia" w:asciiTheme="minorEastAsia" w:hAnsiTheme="minorEastAsia" w:eastAsiaTheme="minorEastAsia" w:cstheme="minorEastAsia"/>
          <w:b/>
          <w:bCs/>
          <w:sz w:val="28"/>
          <w:szCs w:val="28"/>
          <w:lang w:val="en-US" w:eastAsia="zh-CN"/>
        </w:rPr>
        <w:t>技术</w:t>
      </w:r>
      <w:r>
        <w:rPr>
          <w:rFonts w:hint="eastAsia" w:asciiTheme="minorEastAsia" w:hAnsiTheme="minorEastAsia" w:eastAsiaTheme="minorEastAsia" w:cstheme="minorEastAsia"/>
          <w:b/>
          <w:bCs/>
          <w:sz w:val="28"/>
          <w:szCs w:val="28"/>
        </w:rPr>
        <w:t>参数</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bCs w:val="0"/>
          <w:sz w:val="24"/>
          <w:szCs w:val="24"/>
          <w:lang w:val="en-US" w:eastAsia="zh-CN"/>
        </w:rPr>
        <w:t>设备用途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设备适用于肩周炎；颈椎病；腰椎间盘突出症；退行性骨性关节病；扭挫伤；肌纤维织炎。 </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主要功能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通过皮肤，对神经以及肌肉进行电刺激，从而达到镇痛和预防或缓解肌肉发生废用性肌萎缩的效果。</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主要技术参数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3.1工作频率：1-1000Hz，误差为±10%。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3.2输出电流：最大输出电流27mA，误差为±10%，在0至最大输出范围内连续可调。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3.3</w:t>
      </w:r>
      <w:r>
        <w:rPr>
          <w:rFonts w:hint="eastAsia" w:asciiTheme="minorEastAsia" w:hAnsiTheme="minorEastAsia" w:eastAsiaTheme="minorEastAsia" w:cstheme="minorEastAsia"/>
          <w:sz w:val="24"/>
          <w:szCs w:val="24"/>
        </w:rPr>
        <w:t>输出电压：</w:t>
      </w:r>
      <w:r>
        <w:rPr>
          <w:rFonts w:hint="eastAsia" w:asciiTheme="minorEastAsia" w:hAnsiTheme="minorEastAsia" w:eastAsiaTheme="minorEastAsia" w:cstheme="minorEastAsia"/>
          <w:sz w:val="24"/>
          <w:szCs w:val="24"/>
          <w:lang w:val="en-US" w:eastAsia="zh-CN"/>
        </w:rPr>
        <w:t>开路状态下，</w:t>
      </w:r>
      <w:r>
        <w:rPr>
          <w:rFonts w:hint="eastAsia" w:asciiTheme="minorEastAsia" w:hAnsiTheme="minorEastAsia" w:eastAsiaTheme="minorEastAsia" w:cstheme="minorEastAsia"/>
          <w:sz w:val="24"/>
          <w:szCs w:val="24"/>
        </w:rPr>
        <w:t>输出电压峰值≤250V</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3.4波形：</w:t>
      </w:r>
      <w:r>
        <w:rPr>
          <w:rFonts w:hint="eastAsia" w:asciiTheme="minorEastAsia" w:hAnsiTheme="minorEastAsia" w:eastAsiaTheme="minorEastAsia" w:cstheme="minorEastAsia"/>
          <w:sz w:val="24"/>
          <w:szCs w:val="24"/>
        </w:rPr>
        <w:t>输出波形为矩形脉冲，脉宽</w:t>
      </w:r>
      <w:r>
        <w:rPr>
          <w:rFonts w:hint="eastAsia" w:asciiTheme="minorEastAsia" w:hAnsiTheme="minorEastAsia" w:eastAsiaTheme="minorEastAsia" w:cstheme="minorEastAsia"/>
          <w:sz w:val="24"/>
          <w:szCs w:val="24"/>
          <w:lang w:val="en-US" w:eastAsia="zh-CN"/>
        </w:rPr>
        <w:t>起始为</w:t>
      </w:r>
      <w:r>
        <w:rPr>
          <w:rFonts w:hint="eastAsia" w:asciiTheme="minorEastAsia" w:hAnsiTheme="minorEastAsia" w:eastAsiaTheme="minorEastAsia" w:cstheme="minorEastAsia"/>
          <w:sz w:val="24"/>
          <w:szCs w:val="24"/>
        </w:rPr>
        <w:t>70微秒</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最大可达</w:t>
      </w:r>
      <w:r>
        <w:rPr>
          <w:rFonts w:hint="eastAsia" w:asciiTheme="minorEastAsia" w:hAnsiTheme="minorEastAsia" w:eastAsiaTheme="minorEastAsia" w:cstheme="minorEastAsia"/>
          <w:sz w:val="24"/>
          <w:szCs w:val="24"/>
        </w:rPr>
        <w:t>700微秒，误差为±10%</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3.5</w:t>
      </w:r>
      <w:r>
        <w:rPr>
          <w:rFonts w:hint="eastAsia" w:asciiTheme="minorEastAsia" w:hAnsiTheme="minorEastAsia" w:eastAsiaTheme="minorEastAsia" w:cstheme="minorEastAsia"/>
          <w:sz w:val="24"/>
          <w:szCs w:val="24"/>
        </w:rPr>
        <w:t>吸附负压压强</w:t>
      </w:r>
      <w:r>
        <w:rPr>
          <w:rFonts w:hint="eastAsia" w:asciiTheme="minorEastAsia" w:hAnsiTheme="minorEastAsia" w:eastAsiaTheme="minorEastAsia" w:cstheme="minorEastAsia"/>
          <w:sz w:val="24"/>
          <w:szCs w:val="24"/>
          <w:lang w:eastAsia="zh-CN"/>
        </w:rPr>
        <w:t>：吸附电极的吸附负压压强为0hPa-310hPa。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3.6定时：1min-60min，步长为1min，误差为±5%。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3.7连续工作时间：≥4h。</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1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szCs w:val="21"/>
        </w:rPr>
        <w:t>★</w:t>
      </w:r>
      <w:r>
        <w:rPr>
          <w:rFonts w:hint="eastAsia" w:asciiTheme="minorEastAsia" w:hAnsiTheme="minorEastAsia" w:eastAsiaTheme="minorEastAsia" w:cstheme="minorEastAsia"/>
          <w:sz w:val="24"/>
          <w:szCs w:val="24"/>
          <w:lang w:val="en-US" w:eastAsia="zh-CN"/>
        </w:rPr>
        <w:t>3.8吸附模式：不少于8种吸附模式，能够根据不同病人的具体情况，选择最适合的吸附模式，使电极与人体贴合更紧密，达到最佳的刺激效果。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3.9</w:t>
      </w:r>
      <w:r>
        <w:rPr>
          <w:rFonts w:hint="eastAsia" w:asciiTheme="minorEastAsia" w:hAnsiTheme="minorEastAsia" w:eastAsiaTheme="minorEastAsia" w:cstheme="minorEastAsia"/>
          <w:sz w:val="24"/>
          <w:szCs w:val="24"/>
        </w:rPr>
        <w:t>组内模式：</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3种，同步连续、同步波动、交叉波动</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1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szCs w:val="21"/>
        </w:rPr>
        <w:t>★</w:t>
      </w:r>
      <w:r>
        <w:rPr>
          <w:rFonts w:hint="eastAsia" w:asciiTheme="minorEastAsia" w:hAnsiTheme="minorEastAsia" w:eastAsiaTheme="minorEastAsia" w:cstheme="minorEastAsia"/>
          <w:sz w:val="24"/>
          <w:szCs w:val="24"/>
          <w:lang w:val="en-US" w:eastAsia="zh-CN"/>
        </w:rPr>
        <w:t>3.10每一刺激周期，有不少于256种频率波形的变化，不断变化的波段，有效防止机体耐受性的产生，代替人为进行波段的调节，进而起到最佳的治疗效果。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3.11不少于四通道，四组（八个）吸附电极，能够同时治疗一个病人的两个部位或同时治疗两个病人。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1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szCs w:val="21"/>
        </w:rPr>
        <w:t>★</w:t>
      </w:r>
      <w:r>
        <w:rPr>
          <w:rFonts w:hint="eastAsia" w:asciiTheme="minorEastAsia" w:hAnsiTheme="minorEastAsia" w:eastAsiaTheme="minorEastAsia" w:cstheme="minorEastAsia"/>
          <w:sz w:val="24"/>
          <w:szCs w:val="24"/>
          <w:lang w:val="en-US" w:eastAsia="zh-CN"/>
        </w:rPr>
        <w:t>3.12原装进口吸附电极及海绵垫，安全舒适，能够保证其最佳的治疗效果，最长的使用寿命。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3.13不少于五种治疗处方，处方范围能够覆盖到大多数产品适用病症，方便治疗师的操作。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 主要设备配置。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4.1主机*1台，电源线*1根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4.2吸附电极连接线*2条，吸附电极</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 xml:space="preserve">8个，圆形海绵*8个 </w:t>
      </w:r>
    </w:p>
    <w:p>
      <w:pPr>
        <w:numPr>
          <w:ilvl w:val="0"/>
          <w:numId w:val="0"/>
        </w:numPr>
        <w:rPr>
          <w:rFonts w:hint="default" w:ascii="宋体" w:hAnsi="宋体"/>
          <w:b/>
          <w:sz w:val="44"/>
          <w:szCs w:val="44"/>
          <w:lang w:val="en-US" w:eastAsia="zh-CN"/>
        </w:rPr>
      </w:pPr>
    </w:p>
    <w:p>
      <w:pPr>
        <w:numPr>
          <w:ilvl w:val="0"/>
          <w:numId w:val="0"/>
        </w:numPr>
        <w:rPr>
          <w:rFonts w:hint="default" w:ascii="宋体" w:hAnsi="宋体"/>
          <w:b/>
          <w:sz w:val="44"/>
          <w:szCs w:val="44"/>
          <w:lang w:val="en-US" w:eastAsia="zh-CN"/>
        </w:rPr>
      </w:pPr>
    </w:p>
    <w:p>
      <w:pPr>
        <w:ind w:firstLine="2520" w:firstLineChars="900"/>
        <w:rPr>
          <w:rFonts w:hint="eastAsia"/>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eastAsiaTheme="minorEastAsia"/>
          <w:b/>
          <w:bCs/>
          <w:sz w:val="28"/>
          <w:szCs w:val="28"/>
          <w:lang w:eastAsia="zh-CN"/>
        </w:rPr>
      </w:pPr>
      <w:r>
        <w:rPr>
          <w:rFonts w:hint="eastAsia"/>
          <w:b/>
          <w:bCs/>
          <w:sz w:val="28"/>
          <w:szCs w:val="28"/>
          <w:lang w:val="en-US" w:eastAsia="zh-CN"/>
        </w:rPr>
        <w:t>三十八、</w:t>
      </w:r>
      <w:r>
        <w:rPr>
          <w:rFonts w:hint="eastAsia"/>
          <w:b/>
          <w:bCs/>
          <w:sz w:val="28"/>
          <w:szCs w:val="28"/>
        </w:rPr>
        <w:t>不锈钢治疗车</w:t>
      </w:r>
      <w:r>
        <w:rPr>
          <w:rFonts w:hint="eastAsia"/>
          <w:b/>
          <w:bCs/>
          <w:sz w:val="28"/>
          <w:szCs w:val="28"/>
          <w:lang w:eastAsia="zh-CN"/>
        </w:rPr>
        <w:t>技术参数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1、基本尺寸约：660x460x850/930mm。</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2、主体结构采用1mm不锈钢材料制成。双层台面，台面底部采用不锈钢管作为加强筋。有二个小抽屉；三面围栏。下面配有二个塑料垃圾桶。立柱和围栏为不锈钢管，不喷塑。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3、抽屉采用三节式滚珠静音滑轨，抽拉顺畅安静，带自锁功能。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4、脚轮采用4寸优质聚胺脂静音防尘轮，超静音万向，灵活无声，配刹车，防异物卷入，稳定可靠，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5、外形应整齐,表面不得有锋棱、毛刺、疤痕等缺陷。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6、焊缝应均匀，不得有烧损、冷裂、漏焊等缺陷。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7、组装后应固定牢靠，不得松动，面应平整，高低与地面保持平行，移动性良好。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8、置于水平地面上，放置应平稳，应无摆动现象。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9、脚轮转动应灵活，并与车体装配牢固，四个脚轮，其中二个对角带刹车。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10、置于水平地面上，台面能承受30kg重物。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11、根据人体工学原理抽屉拉手采用弧形ABS塑料拉手。</w:t>
      </w:r>
    </w:p>
    <w:p>
      <w:pPr>
        <w:jc w:val="center"/>
        <w:outlineLvl w:val="0"/>
        <w:rPr>
          <w:rFonts w:hint="eastAsia"/>
          <w:b/>
          <w:sz w:val="32"/>
          <w:szCs w:val="32"/>
          <w:lang w:val="en-US" w:eastAsia="zh-CN"/>
        </w:rPr>
      </w:pPr>
    </w:p>
    <w:p>
      <w:pPr>
        <w:jc w:val="center"/>
        <w:outlineLvl w:val="0"/>
        <w:rPr>
          <w:rFonts w:hint="eastAsia"/>
          <w:b/>
          <w:sz w:val="32"/>
          <w:szCs w:val="32"/>
          <w:lang w:val="en-US" w:eastAsia="zh-CN"/>
        </w:rPr>
      </w:pPr>
    </w:p>
    <w:p>
      <w:pPr>
        <w:jc w:val="both"/>
        <w:outlineLvl w:val="0"/>
        <w:rPr>
          <w:rFonts w:hint="eastAsia"/>
          <w:b/>
          <w:sz w:val="32"/>
          <w:szCs w:val="32"/>
          <w:lang w:val="en-US" w:eastAsia="zh-CN"/>
        </w:rPr>
      </w:pPr>
    </w:p>
    <w:p>
      <w:pPr>
        <w:jc w:val="both"/>
        <w:outlineLvl w:val="0"/>
        <w:rPr>
          <w:rFonts w:hint="eastAsia"/>
          <w:b/>
          <w:sz w:val="32"/>
          <w:szCs w:val="32"/>
          <w:lang w:val="en-US" w:eastAsia="zh-CN"/>
        </w:rPr>
      </w:pPr>
    </w:p>
    <w:p>
      <w:pPr>
        <w:jc w:val="both"/>
        <w:outlineLvl w:val="0"/>
        <w:rPr>
          <w:rFonts w:hint="eastAsia"/>
          <w:b/>
          <w:sz w:val="32"/>
          <w:szCs w:val="32"/>
          <w:lang w:val="en-US" w:eastAsia="zh-CN"/>
        </w:rPr>
      </w:pPr>
    </w:p>
    <w:p>
      <w:pPr>
        <w:jc w:val="both"/>
        <w:outlineLvl w:val="0"/>
        <w:rPr>
          <w:rFonts w:hint="eastAsia"/>
          <w:b/>
          <w:sz w:val="32"/>
          <w:szCs w:val="32"/>
          <w:lang w:val="en-US" w:eastAsia="zh-CN"/>
        </w:rPr>
      </w:pPr>
    </w:p>
    <w:p>
      <w:pPr>
        <w:jc w:val="both"/>
        <w:outlineLvl w:val="0"/>
        <w:rPr>
          <w:rFonts w:hint="eastAsia"/>
          <w:b/>
          <w:sz w:val="32"/>
          <w:szCs w:val="32"/>
          <w:lang w:val="en-US" w:eastAsia="zh-CN"/>
        </w:rPr>
      </w:pPr>
    </w:p>
    <w:p>
      <w:pPr>
        <w:jc w:val="both"/>
        <w:outlineLvl w:val="0"/>
        <w:rPr>
          <w:rFonts w:hint="eastAsia"/>
          <w:b/>
          <w:sz w:val="32"/>
          <w:szCs w:val="32"/>
          <w:lang w:val="en-US" w:eastAsia="zh-CN"/>
        </w:rPr>
      </w:pPr>
    </w:p>
    <w:p>
      <w:pPr>
        <w:jc w:val="both"/>
        <w:outlineLvl w:val="0"/>
        <w:rPr>
          <w:rFonts w:hint="eastAsia"/>
          <w:b/>
          <w:sz w:val="32"/>
          <w:szCs w:val="32"/>
          <w:lang w:val="en-US" w:eastAsia="zh-CN"/>
        </w:rPr>
      </w:pPr>
    </w:p>
    <w:p>
      <w:pPr>
        <w:jc w:val="both"/>
        <w:outlineLvl w:val="0"/>
        <w:rPr>
          <w:rFonts w:hint="eastAsia"/>
          <w:b/>
          <w:sz w:val="32"/>
          <w:szCs w:val="32"/>
          <w:lang w:val="en-US" w:eastAsia="zh-CN"/>
        </w:rPr>
      </w:pPr>
    </w:p>
    <w:p>
      <w:pPr>
        <w:jc w:val="both"/>
        <w:outlineLvl w:val="0"/>
        <w:rPr>
          <w:b/>
          <w:sz w:val="28"/>
          <w:szCs w:val="28"/>
        </w:rPr>
      </w:pPr>
      <w:r>
        <w:rPr>
          <w:rFonts w:hint="eastAsia"/>
          <w:b/>
          <w:sz w:val="28"/>
          <w:szCs w:val="28"/>
          <w:lang w:val="en-US" w:eastAsia="zh-CN"/>
        </w:rPr>
        <w:t>三十九、</w:t>
      </w:r>
      <w:r>
        <w:rPr>
          <w:rFonts w:hint="eastAsia"/>
          <w:b/>
          <w:sz w:val="28"/>
          <w:szCs w:val="28"/>
        </w:rPr>
        <w:t>输液泵技术参数</w:t>
      </w:r>
    </w:p>
    <w:p>
      <w:pPr>
        <w:pStyle w:val="9"/>
        <w:numPr>
          <w:ilvl w:val="0"/>
          <w:numId w:val="0"/>
        </w:numPr>
        <w:jc w:val="left"/>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输液精度：±5%，经过校准的输液管，可以达到±3%；</w:t>
      </w:r>
    </w:p>
    <w:p>
      <w:pPr>
        <w:pStyle w:val="9"/>
        <w:numPr>
          <w:ilvl w:val="0"/>
          <w:numId w:val="0"/>
        </w:numPr>
        <w:ind w:leftChars="0"/>
        <w:jc w:val="left"/>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模式：流速模式、点滴模式、时间模式</w:t>
      </w:r>
    </w:p>
    <w:p>
      <w:pPr>
        <w:pStyle w:val="9"/>
        <w:numPr>
          <w:ilvl w:val="0"/>
          <w:numId w:val="0"/>
        </w:numPr>
        <w:ind w:leftChars="0"/>
        <w:jc w:val="left"/>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适配输液器类型：所有厂家的输液器</w:t>
      </w:r>
    </w:p>
    <w:p>
      <w:pPr>
        <w:pStyle w:val="9"/>
        <w:numPr>
          <w:ilvl w:val="0"/>
          <w:numId w:val="0"/>
        </w:numPr>
        <w:ind w:leftChars="0"/>
        <w:jc w:val="left"/>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报警信息：气泡报警、管路堵塞、门开报警、输液完毕、空瓶、点滴信号错误、输液将近、超时报警、交流断开、电池欠压、电池电量耗尽、系统出错</w:t>
      </w:r>
    </w:p>
    <w:p>
      <w:pPr>
        <w:pStyle w:val="9"/>
        <w:numPr>
          <w:ilvl w:val="0"/>
          <w:numId w:val="0"/>
        </w:numPr>
        <w:ind w:leftChars="0"/>
        <w:jc w:val="left"/>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加热温度可以设置25—40°C</w:t>
      </w:r>
    </w:p>
    <w:p>
      <w:pPr>
        <w:pStyle w:val="9"/>
        <w:numPr>
          <w:ilvl w:val="0"/>
          <w:numId w:val="0"/>
        </w:numPr>
        <w:ind w:leftChars="0"/>
        <w:jc w:val="left"/>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打开泵门，可以自动点亮照明灯，方便夜间操作</w:t>
      </w:r>
    </w:p>
    <w:p>
      <w:pPr>
        <w:pStyle w:val="9"/>
        <w:numPr>
          <w:ilvl w:val="0"/>
          <w:numId w:val="0"/>
        </w:numPr>
        <w:ind w:leftChars="0"/>
        <w:jc w:val="left"/>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防水等级：IPX4</w:t>
      </w:r>
    </w:p>
    <w:p>
      <w:pPr>
        <w:pStyle w:val="9"/>
        <w:numPr>
          <w:ilvl w:val="0"/>
          <w:numId w:val="0"/>
        </w:numPr>
        <w:ind w:leftChars="0"/>
        <w:jc w:val="left"/>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外置电源：外置连接12V车载接口</w:t>
      </w:r>
    </w:p>
    <w:p>
      <w:pPr>
        <w:pStyle w:val="9"/>
        <w:numPr>
          <w:ilvl w:val="0"/>
          <w:numId w:val="0"/>
        </w:numPr>
        <w:ind w:leftChars="0"/>
        <w:jc w:val="left"/>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机器尺寸小于6,000cm</w:t>
      </w:r>
      <w:r>
        <w:rPr>
          <w:rFonts w:hint="eastAsia" w:asciiTheme="minorEastAsia" w:hAnsiTheme="minorEastAsia" w:eastAsiaTheme="minorEastAsia" w:cstheme="minorEastAsia"/>
          <w:sz w:val="24"/>
          <w:szCs w:val="24"/>
          <w:vertAlign w:val="superscript"/>
        </w:rPr>
        <w:t>3</w:t>
      </w:r>
      <w:r>
        <w:rPr>
          <w:rFonts w:hint="eastAsia" w:asciiTheme="minorEastAsia" w:hAnsiTheme="minorEastAsia" w:eastAsiaTheme="minorEastAsia" w:cstheme="minorEastAsia"/>
          <w:sz w:val="24"/>
          <w:szCs w:val="24"/>
        </w:rPr>
        <w:t>，机器净重不大于1.8KG；</w:t>
      </w:r>
    </w:p>
    <w:p>
      <w:pPr>
        <w:pStyle w:val="9"/>
        <w:numPr>
          <w:ilvl w:val="0"/>
          <w:numId w:val="0"/>
        </w:numPr>
        <w:ind w:leftChars="0"/>
        <w:jc w:val="left"/>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双CPU设计，保证输液安全</w:t>
      </w:r>
    </w:p>
    <w:p>
      <w:pPr>
        <w:pStyle w:val="9"/>
        <w:numPr>
          <w:ilvl w:val="0"/>
          <w:numId w:val="0"/>
        </w:numPr>
        <w:ind w:leftChars="0"/>
        <w:jc w:val="left"/>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rPr>
        <w:t>可以存储800条以上输液历史记录，可以连接电脑拷贝出来，方便查询；</w:t>
      </w:r>
    </w:p>
    <w:p>
      <w:pPr>
        <w:pStyle w:val="9"/>
        <w:numPr>
          <w:ilvl w:val="0"/>
          <w:numId w:val="0"/>
        </w:numPr>
        <w:ind w:leftChars="0"/>
        <w:jc w:val="left"/>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自动检测泵门是否合紧</w:t>
      </w:r>
    </w:p>
    <w:p>
      <w:pPr>
        <w:pStyle w:val="9"/>
        <w:numPr>
          <w:ilvl w:val="0"/>
          <w:numId w:val="0"/>
        </w:numPr>
        <w:ind w:leftChars="0"/>
        <w:jc w:val="left"/>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13、</w:t>
      </w:r>
      <w:r>
        <w:rPr>
          <w:rFonts w:hint="eastAsia" w:asciiTheme="minorEastAsia" w:hAnsiTheme="minorEastAsia" w:eastAsiaTheme="minorEastAsia" w:cstheme="minorEastAsia"/>
          <w:color w:val="FF0000"/>
          <w:sz w:val="24"/>
          <w:szCs w:val="24"/>
        </w:rPr>
        <w:t>分离式</w:t>
      </w:r>
      <w:r>
        <w:rPr>
          <w:rFonts w:hint="eastAsia" w:asciiTheme="minorEastAsia" w:hAnsiTheme="minorEastAsia" w:eastAsiaTheme="minorEastAsia" w:cstheme="minorEastAsia"/>
          <w:sz w:val="24"/>
          <w:szCs w:val="24"/>
        </w:rPr>
        <w:t>气泡传感器，安装输液管方便，高灵敏度，可以检测最小25uL气泡</w:t>
      </w:r>
    </w:p>
    <w:p>
      <w:pPr>
        <w:pStyle w:val="9"/>
        <w:numPr>
          <w:ilvl w:val="0"/>
          <w:numId w:val="0"/>
        </w:numPr>
        <w:ind w:leftChars="0"/>
        <w:jc w:val="left"/>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14、</w:t>
      </w:r>
      <w:r>
        <w:rPr>
          <w:rFonts w:hint="eastAsia" w:asciiTheme="minorEastAsia" w:hAnsiTheme="minorEastAsia" w:eastAsiaTheme="minorEastAsia" w:cstheme="minorEastAsia"/>
          <w:sz w:val="24"/>
          <w:szCs w:val="24"/>
        </w:rPr>
        <w:t>具有</w:t>
      </w:r>
      <w:r>
        <w:rPr>
          <w:rFonts w:hint="eastAsia" w:asciiTheme="minorEastAsia" w:hAnsiTheme="minorEastAsia" w:eastAsiaTheme="minorEastAsia" w:cstheme="minorEastAsia"/>
          <w:color w:val="FF0000"/>
          <w:sz w:val="24"/>
          <w:szCs w:val="24"/>
        </w:rPr>
        <w:t>联动</w:t>
      </w:r>
      <w:r>
        <w:rPr>
          <w:rFonts w:hint="eastAsia" w:asciiTheme="minorEastAsia" w:hAnsiTheme="minorEastAsia" w:eastAsiaTheme="minorEastAsia" w:cstheme="minorEastAsia"/>
          <w:sz w:val="24"/>
          <w:szCs w:val="24"/>
        </w:rPr>
        <w:t>结构的止液夹，并且具备</w:t>
      </w:r>
      <w:r>
        <w:rPr>
          <w:rFonts w:hint="eastAsia" w:asciiTheme="minorEastAsia" w:hAnsiTheme="minorEastAsia" w:eastAsiaTheme="minorEastAsia" w:cstheme="minorEastAsia"/>
          <w:color w:val="FF0000"/>
          <w:sz w:val="24"/>
          <w:szCs w:val="24"/>
        </w:rPr>
        <w:t>自锁</w:t>
      </w:r>
      <w:r>
        <w:rPr>
          <w:rFonts w:hint="eastAsia" w:asciiTheme="minorEastAsia" w:hAnsiTheme="minorEastAsia" w:eastAsiaTheme="minorEastAsia" w:cstheme="minorEastAsia"/>
          <w:sz w:val="24"/>
          <w:szCs w:val="24"/>
        </w:rPr>
        <w:t>功能，防止输液管药液产生自流。</w:t>
      </w:r>
    </w:p>
    <w:p>
      <w:pPr>
        <w:pStyle w:val="9"/>
        <w:numPr>
          <w:ilvl w:val="0"/>
          <w:numId w:val="0"/>
        </w:numPr>
        <w:ind w:leftChars="0"/>
        <w:jc w:val="left"/>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color w:val="FF0000"/>
          <w:sz w:val="24"/>
          <w:szCs w:val="24"/>
        </w:rPr>
        <w:t>横向开启泵门</w:t>
      </w:r>
      <w:r>
        <w:rPr>
          <w:rFonts w:hint="eastAsia" w:asciiTheme="minorEastAsia" w:hAnsiTheme="minorEastAsia" w:eastAsiaTheme="minorEastAsia" w:cstheme="minorEastAsia"/>
          <w:sz w:val="24"/>
          <w:szCs w:val="24"/>
        </w:rPr>
        <w:t>，方便操作</w:t>
      </w:r>
    </w:p>
    <w:p>
      <w:pPr>
        <w:pStyle w:val="9"/>
        <w:numPr>
          <w:ilvl w:val="0"/>
          <w:numId w:val="0"/>
        </w:numPr>
        <w:ind w:leftChars="0"/>
        <w:jc w:val="left"/>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16、</w:t>
      </w:r>
      <w:r>
        <w:rPr>
          <w:rFonts w:hint="eastAsia" w:asciiTheme="minorEastAsia" w:hAnsiTheme="minorEastAsia" w:eastAsiaTheme="minorEastAsia" w:cstheme="minorEastAsia"/>
          <w:sz w:val="24"/>
          <w:szCs w:val="24"/>
        </w:rPr>
        <w:t>输液方式：垂直式，方便临床通过重力导流，输液更流畅</w:t>
      </w:r>
    </w:p>
    <w:p>
      <w:pPr>
        <w:jc w:val="center"/>
        <w:outlineLvl w:val="0"/>
        <w:rPr>
          <w:b/>
          <w:sz w:val="28"/>
          <w:szCs w:val="28"/>
        </w:rPr>
      </w:pPr>
      <w:r>
        <w:rPr>
          <w:rFonts w:hint="eastAsia"/>
          <w:b/>
          <w:sz w:val="28"/>
          <w:szCs w:val="28"/>
        </w:rPr>
        <w:t>输液泵标准配置清单</w:t>
      </w:r>
    </w:p>
    <w:tbl>
      <w:tblPr>
        <w:tblStyle w:val="6"/>
        <w:tblW w:w="0" w:type="auto"/>
        <w:tblInd w:w="53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75"/>
        <w:gridCol w:w="4536"/>
        <w:gridCol w:w="198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5" w:type="dxa"/>
          </w:tcPr>
          <w:p>
            <w:pPr>
              <w:jc w:val="center"/>
              <w:outlineLvl w:val="0"/>
              <w:rPr>
                <w:b/>
                <w:sz w:val="24"/>
                <w:szCs w:val="24"/>
              </w:rPr>
            </w:pPr>
            <w:r>
              <w:rPr>
                <w:rFonts w:hint="eastAsia"/>
                <w:b/>
                <w:sz w:val="24"/>
                <w:szCs w:val="24"/>
              </w:rPr>
              <w:t>序号</w:t>
            </w:r>
          </w:p>
        </w:tc>
        <w:tc>
          <w:tcPr>
            <w:tcW w:w="4536" w:type="dxa"/>
          </w:tcPr>
          <w:p>
            <w:pPr>
              <w:jc w:val="center"/>
              <w:outlineLvl w:val="0"/>
              <w:rPr>
                <w:b/>
                <w:sz w:val="24"/>
                <w:szCs w:val="24"/>
              </w:rPr>
            </w:pPr>
            <w:r>
              <w:rPr>
                <w:rFonts w:hint="eastAsia"/>
                <w:b/>
                <w:sz w:val="24"/>
                <w:szCs w:val="24"/>
              </w:rPr>
              <w:t>名称</w:t>
            </w:r>
          </w:p>
        </w:tc>
        <w:tc>
          <w:tcPr>
            <w:tcW w:w="1985" w:type="dxa"/>
          </w:tcPr>
          <w:p>
            <w:pPr>
              <w:jc w:val="center"/>
              <w:outlineLvl w:val="0"/>
              <w:rPr>
                <w:b/>
                <w:sz w:val="24"/>
                <w:szCs w:val="24"/>
              </w:rPr>
            </w:pPr>
            <w:r>
              <w:rPr>
                <w:rFonts w:hint="eastAsia"/>
                <w:b/>
                <w:sz w:val="24"/>
                <w:szCs w:val="24"/>
              </w:rPr>
              <w:t>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5" w:type="dxa"/>
          </w:tcPr>
          <w:p>
            <w:pPr>
              <w:pStyle w:val="9"/>
              <w:numPr>
                <w:ilvl w:val="0"/>
                <w:numId w:val="14"/>
              </w:numPr>
              <w:ind w:firstLineChars="0"/>
              <w:jc w:val="center"/>
              <w:outlineLvl w:val="0"/>
              <w:rPr>
                <w:sz w:val="24"/>
                <w:szCs w:val="24"/>
              </w:rPr>
            </w:pPr>
          </w:p>
        </w:tc>
        <w:tc>
          <w:tcPr>
            <w:tcW w:w="4536" w:type="dxa"/>
          </w:tcPr>
          <w:p>
            <w:pPr>
              <w:ind w:firstLine="1200" w:firstLineChars="500"/>
              <w:jc w:val="both"/>
              <w:outlineLvl w:val="0"/>
              <w:rPr>
                <w:sz w:val="24"/>
                <w:szCs w:val="24"/>
              </w:rPr>
            </w:pPr>
            <w:r>
              <w:rPr>
                <w:rFonts w:hint="eastAsia"/>
                <w:sz w:val="24"/>
                <w:szCs w:val="24"/>
              </w:rPr>
              <w:t>输液泵主机</w:t>
            </w:r>
          </w:p>
        </w:tc>
        <w:tc>
          <w:tcPr>
            <w:tcW w:w="1985" w:type="dxa"/>
          </w:tcPr>
          <w:p>
            <w:pPr>
              <w:jc w:val="center"/>
              <w:outlineLvl w:val="0"/>
              <w:rPr>
                <w:sz w:val="24"/>
                <w:szCs w:val="24"/>
              </w:rPr>
            </w:pPr>
            <w:r>
              <w:rPr>
                <w:rFonts w:hint="eastAsia"/>
                <w:sz w:val="24"/>
                <w:szCs w:val="24"/>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5" w:type="dxa"/>
          </w:tcPr>
          <w:p>
            <w:pPr>
              <w:pStyle w:val="9"/>
              <w:numPr>
                <w:ilvl w:val="0"/>
                <w:numId w:val="14"/>
              </w:numPr>
              <w:ind w:firstLineChars="0"/>
              <w:jc w:val="center"/>
              <w:outlineLvl w:val="0"/>
              <w:rPr>
                <w:sz w:val="24"/>
                <w:szCs w:val="24"/>
              </w:rPr>
            </w:pPr>
          </w:p>
        </w:tc>
        <w:tc>
          <w:tcPr>
            <w:tcW w:w="4536" w:type="dxa"/>
          </w:tcPr>
          <w:p>
            <w:pPr>
              <w:jc w:val="center"/>
              <w:outlineLvl w:val="0"/>
              <w:rPr>
                <w:sz w:val="24"/>
                <w:szCs w:val="24"/>
              </w:rPr>
            </w:pPr>
            <w:r>
              <w:rPr>
                <w:rFonts w:hint="eastAsia"/>
                <w:sz w:val="24"/>
                <w:szCs w:val="24"/>
              </w:rPr>
              <w:t>电源线</w:t>
            </w:r>
          </w:p>
        </w:tc>
        <w:tc>
          <w:tcPr>
            <w:tcW w:w="1985" w:type="dxa"/>
          </w:tcPr>
          <w:p>
            <w:pPr>
              <w:jc w:val="center"/>
              <w:outlineLvl w:val="0"/>
              <w:rPr>
                <w:sz w:val="24"/>
                <w:szCs w:val="24"/>
              </w:rPr>
            </w:pPr>
            <w:r>
              <w:rPr>
                <w:rFonts w:hint="eastAsia"/>
                <w:sz w:val="24"/>
                <w:szCs w:val="24"/>
              </w:rPr>
              <w:t>1根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5" w:type="dxa"/>
          </w:tcPr>
          <w:p>
            <w:pPr>
              <w:pStyle w:val="9"/>
              <w:numPr>
                <w:ilvl w:val="0"/>
                <w:numId w:val="14"/>
              </w:numPr>
              <w:ind w:firstLineChars="0"/>
              <w:jc w:val="center"/>
              <w:outlineLvl w:val="0"/>
              <w:rPr>
                <w:sz w:val="24"/>
                <w:szCs w:val="24"/>
              </w:rPr>
            </w:pPr>
          </w:p>
        </w:tc>
        <w:tc>
          <w:tcPr>
            <w:tcW w:w="4536" w:type="dxa"/>
          </w:tcPr>
          <w:p>
            <w:pPr>
              <w:jc w:val="center"/>
              <w:outlineLvl w:val="0"/>
              <w:rPr>
                <w:sz w:val="24"/>
                <w:szCs w:val="24"/>
              </w:rPr>
            </w:pPr>
            <w:r>
              <w:rPr>
                <w:rFonts w:hint="eastAsia"/>
                <w:sz w:val="24"/>
                <w:szCs w:val="24"/>
              </w:rPr>
              <w:t>点滴夹</w:t>
            </w:r>
          </w:p>
        </w:tc>
        <w:tc>
          <w:tcPr>
            <w:tcW w:w="1985" w:type="dxa"/>
          </w:tcPr>
          <w:p>
            <w:pPr>
              <w:jc w:val="center"/>
              <w:outlineLvl w:val="0"/>
              <w:rPr>
                <w:sz w:val="24"/>
                <w:szCs w:val="24"/>
              </w:rPr>
            </w:pPr>
            <w:r>
              <w:rPr>
                <w:rFonts w:hint="eastAsia"/>
                <w:sz w:val="24"/>
                <w:szCs w:val="24"/>
              </w:rPr>
              <w:t>1个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5" w:type="dxa"/>
          </w:tcPr>
          <w:p>
            <w:pPr>
              <w:pStyle w:val="9"/>
              <w:numPr>
                <w:ilvl w:val="0"/>
                <w:numId w:val="14"/>
              </w:numPr>
              <w:ind w:firstLineChars="0"/>
              <w:jc w:val="center"/>
              <w:outlineLvl w:val="0"/>
              <w:rPr>
                <w:sz w:val="24"/>
                <w:szCs w:val="24"/>
              </w:rPr>
            </w:pPr>
          </w:p>
        </w:tc>
        <w:tc>
          <w:tcPr>
            <w:tcW w:w="4536" w:type="dxa"/>
          </w:tcPr>
          <w:p>
            <w:pPr>
              <w:jc w:val="center"/>
              <w:outlineLvl w:val="0"/>
              <w:rPr>
                <w:sz w:val="24"/>
                <w:szCs w:val="24"/>
              </w:rPr>
            </w:pPr>
            <w:r>
              <w:rPr>
                <w:rFonts w:hint="eastAsia"/>
                <w:sz w:val="24"/>
                <w:szCs w:val="24"/>
              </w:rPr>
              <w:t>说明书</w:t>
            </w:r>
          </w:p>
        </w:tc>
        <w:tc>
          <w:tcPr>
            <w:tcW w:w="1985" w:type="dxa"/>
          </w:tcPr>
          <w:p>
            <w:pPr>
              <w:jc w:val="center"/>
              <w:outlineLvl w:val="0"/>
              <w:rPr>
                <w:sz w:val="24"/>
                <w:szCs w:val="24"/>
              </w:rPr>
            </w:pPr>
            <w:r>
              <w:rPr>
                <w:rFonts w:hint="eastAsia"/>
                <w:sz w:val="24"/>
                <w:szCs w:val="24"/>
              </w:rPr>
              <w:t>1本</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5" w:type="dxa"/>
          </w:tcPr>
          <w:p>
            <w:pPr>
              <w:pStyle w:val="9"/>
              <w:numPr>
                <w:ilvl w:val="0"/>
                <w:numId w:val="14"/>
              </w:numPr>
              <w:ind w:firstLineChars="0"/>
              <w:jc w:val="center"/>
              <w:outlineLvl w:val="0"/>
              <w:rPr>
                <w:sz w:val="24"/>
                <w:szCs w:val="24"/>
              </w:rPr>
            </w:pPr>
          </w:p>
        </w:tc>
        <w:tc>
          <w:tcPr>
            <w:tcW w:w="4536" w:type="dxa"/>
          </w:tcPr>
          <w:p>
            <w:pPr>
              <w:jc w:val="center"/>
              <w:outlineLvl w:val="0"/>
              <w:rPr>
                <w:sz w:val="24"/>
                <w:szCs w:val="24"/>
              </w:rPr>
            </w:pPr>
            <w:r>
              <w:rPr>
                <w:rFonts w:hint="eastAsia"/>
                <w:sz w:val="24"/>
                <w:szCs w:val="24"/>
              </w:rPr>
              <w:t>合格证</w:t>
            </w:r>
          </w:p>
        </w:tc>
        <w:tc>
          <w:tcPr>
            <w:tcW w:w="1985" w:type="dxa"/>
          </w:tcPr>
          <w:p>
            <w:pPr>
              <w:jc w:val="center"/>
              <w:outlineLvl w:val="0"/>
              <w:rPr>
                <w:sz w:val="24"/>
                <w:szCs w:val="24"/>
              </w:rPr>
            </w:pPr>
            <w:r>
              <w:rPr>
                <w:rFonts w:hint="eastAsia"/>
                <w:sz w:val="24"/>
                <w:szCs w:val="24"/>
              </w:rPr>
              <w:t>1个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5" w:type="dxa"/>
          </w:tcPr>
          <w:p>
            <w:pPr>
              <w:pStyle w:val="9"/>
              <w:numPr>
                <w:ilvl w:val="0"/>
                <w:numId w:val="14"/>
              </w:numPr>
              <w:ind w:firstLineChars="0"/>
              <w:jc w:val="center"/>
              <w:outlineLvl w:val="0"/>
              <w:rPr>
                <w:sz w:val="24"/>
                <w:szCs w:val="24"/>
              </w:rPr>
            </w:pPr>
          </w:p>
        </w:tc>
        <w:tc>
          <w:tcPr>
            <w:tcW w:w="4536" w:type="dxa"/>
          </w:tcPr>
          <w:p>
            <w:pPr>
              <w:jc w:val="center"/>
              <w:outlineLvl w:val="0"/>
              <w:rPr>
                <w:sz w:val="24"/>
                <w:szCs w:val="24"/>
              </w:rPr>
            </w:pPr>
            <w:r>
              <w:rPr>
                <w:rFonts w:hint="eastAsia"/>
                <w:sz w:val="24"/>
                <w:szCs w:val="24"/>
              </w:rPr>
              <w:t>装箱单</w:t>
            </w:r>
          </w:p>
        </w:tc>
        <w:tc>
          <w:tcPr>
            <w:tcW w:w="1985" w:type="dxa"/>
          </w:tcPr>
          <w:p>
            <w:pPr>
              <w:jc w:val="center"/>
              <w:outlineLvl w:val="0"/>
              <w:rPr>
                <w:sz w:val="24"/>
                <w:szCs w:val="24"/>
              </w:rPr>
            </w:pPr>
            <w:r>
              <w:rPr>
                <w:rFonts w:hint="eastAsia"/>
                <w:sz w:val="24"/>
                <w:szCs w:val="24"/>
              </w:rPr>
              <w:t>1个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5" w:type="dxa"/>
          </w:tcPr>
          <w:p>
            <w:pPr>
              <w:pStyle w:val="9"/>
              <w:numPr>
                <w:ilvl w:val="0"/>
                <w:numId w:val="14"/>
              </w:numPr>
              <w:ind w:firstLineChars="0"/>
              <w:jc w:val="center"/>
              <w:outlineLvl w:val="0"/>
              <w:rPr>
                <w:sz w:val="24"/>
                <w:szCs w:val="24"/>
              </w:rPr>
            </w:pPr>
          </w:p>
        </w:tc>
        <w:tc>
          <w:tcPr>
            <w:tcW w:w="4536" w:type="dxa"/>
          </w:tcPr>
          <w:p>
            <w:pPr>
              <w:jc w:val="center"/>
              <w:outlineLvl w:val="0"/>
              <w:rPr>
                <w:sz w:val="24"/>
                <w:szCs w:val="24"/>
              </w:rPr>
            </w:pPr>
            <w:r>
              <w:rPr>
                <w:rFonts w:hint="eastAsia"/>
                <w:sz w:val="24"/>
                <w:szCs w:val="24"/>
              </w:rPr>
              <w:t>保修卡/三年</w:t>
            </w:r>
          </w:p>
        </w:tc>
        <w:tc>
          <w:tcPr>
            <w:tcW w:w="1985" w:type="dxa"/>
          </w:tcPr>
          <w:p>
            <w:pPr>
              <w:jc w:val="center"/>
              <w:outlineLvl w:val="0"/>
              <w:rPr>
                <w:sz w:val="24"/>
                <w:szCs w:val="24"/>
              </w:rPr>
            </w:pPr>
            <w:r>
              <w:rPr>
                <w:rFonts w:hint="eastAsia"/>
                <w:sz w:val="24"/>
                <w:szCs w:val="24"/>
              </w:rPr>
              <w:t>1个</w:t>
            </w:r>
          </w:p>
        </w:tc>
      </w:tr>
    </w:tbl>
    <w:p>
      <w:pPr>
        <w:jc w:val="center"/>
        <w:outlineLvl w:val="0"/>
        <w:rPr>
          <w:b/>
          <w:sz w:val="32"/>
          <w:szCs w:val="32"/>
        </w:rPr>
      </w:pPr>
      <w:r>
        <w:rPr>
          <w:rFonts w:hint="eastAsia"/>
          <w:b/>
          <w:sz w:val="32"/>
          <w:szCs w:val="32"/>
        </w:rPr>
        <w:t>输液泵选配清单</w:t>
      </w:r>
    </w:p>
    <w:tbl>
      <w:tblPr>
        <w:tblStyle w:val="6"/>
        <w:tblW w:w="0" w:type="auto"/>
        <w:tblInd w:w="53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75"/>
        <w:gridCol w:w="4536"/>
        <w:gridCol w:w="198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5" w:type="dxa"/>
          </w:tcPr>
          <w:p>
            <w:pPr>
              <w:jc w:val="center"/>
              <w:outlineLvl w:val="0"/>
              <w:rPr>
                <w:b/>
                <w:sz w:val="24"/>
                <w:szCs w:val="24"/>
              </w:rPr>
            </w:pPr>
            <w:r>
              <w:rPr>
                <w:rFonts w:hint="eastAsia"/>
                <w:b/>
                <w:sz w:val="24"/>
                <w:szCs w:val="24"/>
              </w:rPr>
              <w:t>序号</w:t>
            </w:r>
          </w:p>
        </w:tc>
        <w:tc>
          <w:tcPr>
            <w:tcW w:w="4536" w:type="dxa"/>
          </w:tcPr>
          <w:p>
            <w:pPr>
              <w:jc w:val="center"/>
              <w:outlineLvl w:val="0"/>
              <w:rPr>
                <w:b/>
                <w:sz w:val="24"/>
                <w:szCs w:val="24"/>
              </w:rPr>
            </w:pPr>
            <w:r>
              <w:rPr>
                <w:rFonts w:hint="eastAsia"/>
                <w:b/>
                <w:sz w:val="24"/>
                <w:szCs w:val="24"/>
              </w:rPr>
              <w:t>名称</w:t>
            </w:r>
          </w:p>
        </w:tc>
        <w:tc>
          <w:tcPr>
            <w:tcW w:w="1985" w:type="dxa"/>
          </w:tcPr>
          <w:p>
            <w:pPr>
              <w:jc w:val="center"/>
              <w:outlineLvl w:val="0"/>
              <w:rPr>
                <w:b/>
                <w:sz w:val="24"/>
                <w:szCs w:val="24"/>
              </w:rPr>
            </w:pPr>
            <w:r>
              <w:rPr>
                <w:rFonts w:hint="eastAsia"/>
                <w:b/>
                <w:sz w:val="24"/>
                <w:szCs w:val="24"/>
              </w:rPr>
              <w:t>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5" w:type="dxa"/>
          </w:tcPr>
          <w:p>
            <w:pPr>
              <w:jc w:val="center"/>
              <w:outlineLvl w:val="0"/>
              <w:rPr>
                <w:sz w:val="24"/>
                <w:szCs w:val="24"/>
              </w:rPr>
            </w:pPr>
            <w:r>
              <w:rPr>
                <w:rFonts w:hint="eastAsia"/>
                <w:sz w:val="24"/>
                <w:szCs w:val="24"/>
              </w:rPr>
              <w:t>1</w:t>
            </w:r>
          </w:p>
        </w:tc>
        <w:tc>
          <w:tcPr>
            <w:tcW w:w="4536" w:type="dxa"/>
          </w:tcPr>
          <w:p>
            <w:pPr>
              <w:jc w:val="center"/>
              <w:outlineLvl w:val="0"/>
              <w:rPr>
                <w:sz w:val="24"/>
                <w:szCs w:val="24"/>
              </w:rPr>
            </w:pPr>
            <w:r>
              <w:rPr>
                <w:rFonts w:hint="eastAsia"/>
                <w:sz w:val="24"/>
                <w:szCs w:val="24"/>
              </w:rPr>
              <w:t>落地式输液架</w:t>
            </w:r>
          </w:p>
        </w:tc>
        <w:tc>
          <w:tcPr>
            <w:tcW w:w="1985" w:type="dxa"/>
          </w:tcPr>
          <w:p>
            <w:pPr>
              <w:jc w:val="center"/>
              <w:outlineLvl w:val="0"/>
              <w:rPr>
                <w:sz w:val="24"/>
                <w:szCs w:val="24"/>
              </w:rPr>
            </w:pPr>
            <w:r>
              <w:rPr>
                <w:rFonts w:hint="eastAsia"/>
                <w:sz w:val="24"/>
                <w:szCs w:val="24"/>
              </w:rPr>
              <w:t>1个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275" w:type="dxa"/>
          </w:tcPr>
          <w:p>
            <w:pPr>
              <w:jc w:val="center"/>
              <w:outlineLvl w:val="0"/>
              <w:rPr>
                <w:sz w:val="24"/>
                <w:szCs w:val="24"/>
              </w:rPr>
            </w:pPr>
            <w:r>
              <w:rPr>
                <w:rFonts w:hint="eastAsia"/>
                <w:sz w:val="24"/>
                <w:szCs w:val="24"/>
              </w:rPr>
              <w:t>2</w:t>
            </w:r>
          </w:p>
        </w:tc>
        <w:tc>
          <w:tcPr>
            <w:tcW w:w="4536" w:type="dxa"/>
          </w:tcPr>
          <w:p>
            <w:pPr>
              <w:jc w:val="center"/>
              <w:outlineLvl w:val="0"/>
              <w:rPr>
                <w:sz w:val="24"/>
                <w:szCs w:val="24"/>
              </w:rPr>
            </w:pPr>
            <w:r>
              <w:rPr>
                <w:rFonts w:hint="eastAsia"/>
                <w:sz w:val="24"/>
                <w:szCs w:val="24"/>
              </w:rPr>
              <w:t>车载电源线</w:t>
            </w:r>
          </w:p>
        </w:tc>
        <w:tc>
          <w:tcPr>
            <w:tcW w:w="1985" w:type="dxa"/>
          </w:tcPr>
          <w:p>
            <w:pPr>
              <w:jc w:val="center"/>
              <w:outlineLvl w:val="0"/>
              <w:rPr>
                <w:sz w:val="24"/>
                <w:szCs w:val="24"/>
              </w:rPr>
            </w:pPr>
            <w:r>
              <w:rPr>
                <w:rFonts w:hint="eastAsia"/>
                <w:sz w:val="24"/>
                <w:szCs w:val="24"/>
              </w:rPr>
              <w:t>1根</w:t>
            </w:r>
          </w:p>
        </w:tc>
      </w:tr>
    </w:tbl>
    <w:p>
      <w:pPr>
        <w:jc w:val="center"/>
        <w:outlineLvl w:val="0"/>
        <w:rPr>
          <w:b/>
          <w:sz w:val="32"/>
          <w:szCs w:val="32"/>
        </w:rPr>
      </w:pPr>
      <w:r>
        <w:rPr>
          <w:rFonts w:hint="eastAsia"/>
          <w:b/>
          <w:sz w:val="32"/>
          <w:szCs w:val="32"/>
        </w:rPr>
        <w:t>显示语言选配清单</w:t>
      </w:r>
    </w:p>
    <w:tbl>
      <w:tblPr>
        <w:tblStyle w:val="6"/>
        <w:tblW w:w="0" w:type="auto"/>
        <w:tblInd w:w="53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75"/>
        <w:gridCol w:w="4536"/>
        <w:gridCol w:w="198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275" w:type="dxa"/>
          </w:tcPr>
          <w:p>
            <w:pPr>
              <w:jc w:val="center"/>
              <w:outlineLvl w:val="0"/>
              <w:rPr>
                <w:b/>
                <w:sz w:val="24"/>
                <w:szCs w:val="24"/>
              </w:rPr>
            </w:pPr>
            <w:r>
              <w:rPr>
                <w:rFonts w:hint="eastAsia"/>
                <w:b/>
                <w:sz w:val="24"/>
                <w:szCs w:val="24"/>
              </w:rPr>
              <w:t>序号</w:t>
            </w:r>
          </w:p>
        </w:tc>
        <w:tc>
          <w:tcPr>
            <w:tcW w:w="4536" w:type="dxa"/>
          </w:tcPr>
          <w:p>
            <w:pPr>
              <w:jc w:val="center"/>
              <w:outlineLvl w:val="0"/>
              <w:rPr>
                <w:b/>
                <w:sz w:val="24"/>
                <w:szCs w:val="24"/>
              </w:rPr>
            </w:pPr>
            <w:r>
              <w:rPr>
                <w:rFonts w:hint="eastAsia"/>
                <w:b/>
                <w:sz w:val="24"/>
                <w:szCs w:val="24"/>
              </w:rPr>
              <w:t>语言</w:t>
            </w:r>
          </w:p>
        </w:tc>
        <w:tc>
          <w:tcPr>
            <w:tcW w:w="1985" w:type="dxa"/>
          </w:tcPr>
          <w:p>
            <w:pPr>
              <w:jc w:val="center"/>
              <w:outlineLvl w:val="0"/>
              <w:rPr>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275" w:type="dxa"/>
          </w:tcPr>
          <w:p>
            <w:pPr>
              <w:jc w:val="center"/>
              <w:outlineLvl w:val="0"/>
              <w:rPr>
                <w:sz w:val="24"/>
                <w:szCs w:val="24"/>
              </w:rPr>
            </w:pPr>
            <w:r>
              <w:rPr>
                <w:rFonts w:hint="eastAsia"/>
                <w:sz w:val="24"/>
                <w:szCs w:val="24"/>
              </w:rPr>
              <w:t>1</w:t>
            </w:r>
          </w:p>
        </w:tc>
        <w:tc>
          <w:tcPr>
            <w:tcW w:w="4536" w:type="dxa"/>
          </w:tcPr>
          <w:p>
            <w:pPr>
              <w:jc w:val="center"/>
              <w:outlineLvl w:val="0"/>
              <w:rPr>
                <w:sz w:val="24"/>
                <w:szCs w:val="24"/>
              </w:rPr>
            </w:pPr>
            <w:r>
              <w:rPr>
                <w:rFonts w:hint="eastAsia"/>
                <w:sz w:val="24"/>
                <w:szCs w:val="24"/>
              </w:rPr>
              <w:t>中文</w:t>
            </w:r>
          </w:p>
        </w:tc>
        <w:tc>
          <w:tcPr>
            <w:tcW w:w="1985" w:type="dxa"/>
          </w:tcPr>
          <w:p>
            <w:pPr>
              <w:jc w:val="center"/>
              <w:outlineLvl w:val="0"/>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275" w:type="dxa"/>
          </w:tcPr>
          <w:p>
            <w:pPr>
              <w:jc w:val="center"/>
              <w:outlineLvl w:val="0"/>
              <w:rPr>
                <w:sz w:val="24"/>
                <w:szCs w:val="24"/>
              </w:rPr>
            </w:pPr>
            <w:r>
              <w:rPr>
                <w:rFonts w:hint="eastAsia"/>
                <w:sz w:val="24"/>
                <w:szCs w:val="24"/>
              </w:rPr>
              <w:t>2</w:t>
            </w:r>
          </w:p>
        </w:tc>
        <w:tc>
          <w:tcPr>
            <w:tcW w:w="4536" w:type="dxa"/>
          </w:tcPr>
          <w:p>
            <w:pPr>
              <w:jc w:val="center"/>
              <w:outlineLvl w:val="0"/>
              <w:rPr>
                <w:sz w:val="24"/>
                <w:szCs w:val="24"/>
              </w:rPr>
            </w:pPr>
            <w:r>
              <w:rPr>
                <w:rFonts w:hint="eastAsia"/>
                <w:sz w:val="24"/>
                <w:szCs w:val="24"/>
              </w:rPr>
              <w:t>英文</w:t>
            </w:r>
          </w:p>
        </w:tc>
        <w:tc>
          <w:tcPr>
            <w:tcW w:w="1985" w:type="dxa"/>
          </w:tcPr>
          <w:p>
            <w:pPr>
              <w:jc w:val="center"/>
              <w:outlineLvl w:val="0"/>
              <w:rPr>
                <w:sz w:val="24"/>
                <w:szCs w:val="24"/>
              </w:rPr>
            </w:pPr>
          </w:p>
        </w:tc>
      </w:tr>
    </w:tbl>
    <w:p>
      <w:pPr>
        <w:jc w:val="center"/>
        <w:outlineLvl w:val="0"/>
        <w:rPr>
          <w:sz w:val="24"/>
          <w:szCs w:val="24"/>
        </w:rPr>
      </w:pPr>
    </w:p>
    <w:p>
      <w:pPr>
        <w:rPr>
          <w:rFonts w:hint="eastAsia"/>
          <w:sz w:val="28"/>
          <w:szCs w:val="28"/>
          <w:lang w:val="en-US" w:eastAsia="zh-CN"/>
        </w:rPr>
      </w:pPr>
    </w:p>
    <w:p>
      <w:pPr>
        <w:rPr>
          <w:rFonts w:hint="eastAsia" w:eastAsiaTheme="minorEastAsia"/>
          <w:b/>
          <w:bCs/>
          <w:sz w:val="28"/>
          <w:szCs w:val="28"/>
          <w:lang w:eastAsia="zh-CN"/>
        </w:rPr>
      </w:pPr>
      <w:r>
        <w:rPr>
          <w:rFonts w:hint="eastAsia"/>
          <w:b/>
          <w:bCs/>
          <w:sz w:val="28"/>
          <w:szCs w:val="28"/>
          <w:lang w:val="en-US" w:eastAsia="zh-CN"/>
        </w:rPr>
        <w:t>四十、</w:t>
      </w:r>
      <w:r>
        <w:rPr>
          <w:rFonts w:hint="eastAsia"/>
          <w:b/>
          <w:bCs/>
          <w:sz w:val="28"/>
          <w:szCs w:val="28"/>
        </w:rPr>
        <w:t>不锈钢氧气瓶推车</w:t>
      </w:r>
      <w:r>
        <w:rPr>
          <w:rFonts w:hint="eastAsia"/>
          <w:b/>
          <w:bCs/>
          <w:sz w:val="28"/>
          <w:szCs w:val="28"/>
          <w:lang w:eastAsia="zh-CN"/>
        </w:rPr>
        <w:t>参数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1、基本尺寸约：850x550x1030mm，可放置40L氧气瓶。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主要材料选用δ2mm不锈钢板，Φ32x1.3、Φ25x1.3不锈钢管；二大二小轮，二大轮为7.5寸铁芯橡胶实芯轮10寸铁芯橡胶轮10寸铁芯橡胶轮，10寸铁芯橡胶轮二小轮为3寸优质聚胺脂静音带刹车轮；可折叠，有不锈钢链条可固定氧气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3、外形整齐,表面不得有锋棱、毛刺、疤痕等缺陷。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4、焊缝均匀，不得有烧损、冷裂、漏焊等缺陷。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5、组装后固定牢靠，不得松动，平整，移动性良好。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6、置于水平地面上，放置平稳，无摆动现象。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7、脚轮转动灵活，并与车体装配牢固。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8、钢管弯处应无皱折。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Theme="minorEastAsia" w:hAnsiTheme="minorEastAsia" w:eastAsiaTheme="minorEastAsia" w:cstheme="minorEastAsia"/>
          <w:sz w:val="24"/>
          <w:szCs w:val="24"/>
          <w:lang w:val="en-US" w:eastAsia="zh-CN"/>
        </w:rPr>
      </w:pPr>
    </w:p>
    <w:p>
      <w:pPr>
        <w:jc w:val="center"/>
        <w:rPr>
          <w:rFonts w:hint="eastAsia"/>
          <w:b w:val="0"/>
          <w:bCs w:val="0"/>
          <w:sz w:val="28"/>
          <w:szCs w:val="28"/>
          <w:lang w:val="en-US" w:eastAsia="zh-CN"/>
        </w:rPr>
      </w:pPr>
    </w:p>
    <w:p>
      <w:pPr>
        <w:jc w:val="both"/>
        <w:rPr>
          <w:rFonts w:hint="eastAsia"/>
          <w:b w:val="0"/>
          <w:bCs w:val="0"/>
          <w:sz w:val="28"/>
          <w:szCs w:val="28"/>
          <w:lang w:val="en-US" w:eastAsia="zh-CN"/>
        </w:rPr>
      </w:pPr>
    </w:p>
    <w:p>
      <w:pPr>
        <w:jc w:val="both"/>
        <w:rPr>
          <w:rFonts w:hint="eastAsia"/>
          <w:b w:val="0"/>
          <w:bCs w:val="0"/>
          <w:sz w:val="28"/>
          <w:szCs w:val="28"/>
          <w:lang w:val="en-US" w:eastAsia="zh-CN"/>
        </w:rPr>
      </w:pPr>
    </w:p>
    <w:p>
      <w:pPr>
        <w:jc w:val="both"/>
        <w:rPr>
          <w:rFonts w:hint="eastAsia"/>
          <w:b w:val="0"/>
          <w:bCs w:val="0"/>
          <w:sz w:val="28"/>
          <w:szCs w:val="28"/>
          <w:lang w:val="en-US" w:eastAsia="zh-CN"/>
        </w:rPr>
      </w:pPr>
    </w:p>
    <w:p>
      <w:pPr>
        <w:jc w:val="both"/>
        <w:rPr>
          <w:rFonts w:hint="eastAsia"/>
          <w:b w:val="0"/>
          <w:bCs w:val="0"/>
          <w:sz w:val="28"/>
          <w:szCs w:val="28"/>
          <w:lang w:val="en-US" w:eastAsia="zh-CN"/>
        </w:rPr>
      </w:pPr>
    </w:p>
    <w:p>
      <w:pPr>
        <w:jc w:val="both"/>
        <w:rPr>
          <w:rFonts w:hint="eastAsia"/>
          <w:b w:val="0"/>
          <w:bCs w:val="0"/>
          <w:sz w:val="28"/>
          <w:szCs w:val="28"/>
          <w:lang w:val="en-US" w:eastAsia="zh-CN"/>
        </w:rPr>
      </w:pPr>
    </w:p>
    <w:p>
      <w:pPr>
        <w:jc w:val="both"/>
        <w:rPr>
          <w:rFonts w:hint="eastAsia"/>
          <w:b w:val="0"/>
          <w:bCs w:val="0"/>
          <w:sz w:val="28"/>
          <w:szCs w:val="28"/>
          <w:lang w:val="en-US" w:eastAsia="zh-CN"/>
        </w:rPr>
      </w:pPr>
    </w:p>
    <w:p>
      <w:pPr>
        <w:jc w:val="both"/>
        <w:rPr>
          <w:rFonts w:hint="eastAsia"/>
          <w:b w:val="0"/>
          <w:bCs w:val="0"/>
          <w:sz w:val="28"/>
          <w:szCs w:val="28"/>
          <w:lang w:val="en-US" w:eastAsia="zh-CN"/>
        </w:rPr>
      </w:pPr>
    </w:p>
    <w:p>
      <w:pPr>
        <w:jc w:val="both"/>
        <w:rPr>
          <w:rFonts w:hint="eastAsia"/>
          <w:b w:val="0"/>
          <w:bCs w:val="0"/>
          <w:sz w:val="28"/>
          <w:szCs w:val="28"/>
          <w:lang w:val="en-US" w:eastAsia="zh-CN"/>
        </w:rPr>
      </w:pPr>
    </w:p>
    <w:p>
      <w:pPr>
        <w:jc w:val="both"/>
        <w:rPr>
          <w:rFonts w:hint="eastAsia"/>
          <w:b/>
          <w:bCs/>
          <w:sz w:val="28"/>
          <w:szCs w:val="28"/>
          <w:lang w:val="en-US" w:eastAsia="zh-CN"/>
        </w:rPr>
      </w:pPr>
    </w:p>
    <w:p>
      <w:pPr>
        <w:jc w:val="both"/>
        <w:rPr>
          <w:rFonts w:hint="eastAsia"/>
          <w:b/>
          <w:bCs/>
          <w:sz w:val="28"/>
          <w:szCs w:val="28"/>
          <w:lang w:val="en-US" w:eastAsia="zh-CN"/>
        </w:rPr>
      </w:pPr>
    </w:p>
    <w:p>
      <w:pPr>
        <w:jc w:val="both"/>
        <w:rPr>
          <w:rFonts w:hint="eastAsia"/>
          <w:b/>
          <w:bCs/>
          <w:sz w:val="28"/>
          <w:szCs w:val="28"/>
          <w:lang w:val="en-US" w:eastAsia="zh-CN"/>
        </w:rPr>
      </w:pPr>
    </w:p>
    <w:p>
      <w:pPr>
        <w:jc w:val="both"/>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四十一、</w:t>
      </w:r>
      <w:r>
        <w:rPr>
          <w:rFonts w:hint="eastAsia" w:asciiTheme="minorEastAsia" w:hAnsiTheme="minorEastAsia" w:eastAsiaTheme="minorEastAsia" w:cstheme="minorEastAsia"/>
          <w:b/>
          <w:bCs/>
          <w:sz w:val="28"/>
          <w:szCs w:val="28"/>
        </w:rPr>
        <w:t>数字式十二道心电图机招标参数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（一）、工作条件</w:t>
      </w:r>
      <w:r>
        <w:rPr>
          <w:rFonts w:hint="eastAsia" w:asciiTheme="minorEastAsia" w:hAnsiTheme="minorEastAsia" w:eastAsiaTheme="minorEastAsia" w:cstheme="minorEastAsia"/>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 产品可在电源交流100伏~240伏，50/60赫兹，室温5—40℃和相对湿度25%RH~80%RH的环境下正常工作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 产品的电源插头符合中国标准，无需适配器</w:t>
      </w:r>
    </w:p>
    <w:p>
      <w:pPr>
        <w:numPr>
          <w:ilvl w:val="0"/>
          <w:numId w:val="0"/>
        </w:numPr>
        <w:spacing w:line="360" w:lineRule="exact"/>
        <w:ind w:leftChars="0" w:firstLine="210" w:firstLineChars="100"/>
        <w:rPr>
          <w:rFonts w:hint="eastAsia" w:ascii="宋体" w:hAnsi="宋体"/>
          <w:color w:val="000000"/>
          <w:szCs w:val="21"/>
        </w:rPr>
      </w:pPr>
    </w:p>
    <w:p>
      <w:pPr>
        <w:spacing w:line="360" w:lineRule="exact"/>
        <w:outlineLvl w:val="0"/>
        <w:rPr>
          <w:rFonts w:hint="eastAsia" w:ascii="宋体" w:hAnsi="宋体" w:cs="宋体"/>
          <w:b/>
          <w:kern w:val="0"/>
          <w:szCs w:val="21"/>
        </w:rPr>
      </w:pPr>
      <w:r>
        <w:rPr>
          <w:rFonts w:hint="eastAsia" w:asciiTheme="minorEastAsia" w:hAnsiTheme="minorEastAsia" w:eastAsiaTheme="minorEastAsia" w:cstheme="minorEastAsia"/>
          <w:b/>
          <w:bCs/>
          <w:sz w:val="24"/>
          <w:szCs w:val="24"/>
          <w:lang w:val="en-US" w:eastAsia="zh-CN"/>
        </w:rPr>
        <w:t>（二）、 ECG输入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 ECG输入通道：标准12导联心电信号同步采集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 导联选择：手动/自动可选,（支持Nehb、Cabrera导联体系）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  输入阻抗：≥100M Ω（10Hz）</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 频率响应：0.01Hz ~ 300Hz</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 定标电压：1mV±2%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★6、  耐极化电压：±900mV（±5%）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 内部噪声：≤12.5µVp-p</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 时间常数：≥3.2 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 共模抑制比：≥123dB</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 输入电流：≤0.01μA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 除颤保护：具有抗除颤电击保护功能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 导联线：导联线内附抗除颤电击保护功能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 中文输入及中文操作提示和中文报告语言</w:t>
      </w:r>
    </w:p>
    <w:p>
      <w:pPr>
        <w:numPr>
          <w:ilvl w:val="0"/>
          <w:numId w:val="0"/>
        </w:numPr>
        <w:spacing w:line="360" w:lineRule="exact"/>
        <w:ind w:leftChars="0" w:firstLine="210" w:firstLineChars="100"/>
        <w:rPr>
          <w:rFonts w:hint="eastAsia" w:ascii="宋体" w:hAnsi="宋体" w:cs="宋体"/>
          <w:kern w:val="0"/>
          <w:szCs w:val="21"/>
        </w:rPr>
      </w:pPr>
    </w:p>
    <w:p>
      <w:pPr>
        <w:spacing w:line="360" w:lineRule="exact"/>
        <w:outlineLvl w:val="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（三）、波形处理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★1、A/D转换：24bit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★2、采样率：35kHz，每导联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★3、灵敏度选择：1.25、2.5、5、10、20、10/5、自动（AGC）mm/mV ±5%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4、抗干扰滤波：具有交流滤波、肌电滤波、基线漂移滤波、低通滤波功能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5、自动分析功能：具有12导联同步自动分析以及RR分析功能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6、自诊断功能：具有设备自诊断及故障提示功能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Theme="minorEastAsia" w:hAnsiTheme="minorEastAsia" w:eastAsiaTheme="minorEastAsia" w:cstheme="minorEastAsia"/>
          <w:sz w:val="24"/>
          <w:szCs w:val="24"/>
          <w:lang w:val="en-US" w:eastAsia="zh-CN"/>
        </w:rPr>
      </w:pPr>
    </w:p>
    <w:p>
      <w:pPr>
        <w:spacing w:line="360" w:lineRule="exact"/>
        <w:outlineLvl w:val="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（四）、存储器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 设备内置存储器，存储病历800例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 数据可通过SD卡、USB口导入导出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 支持外接U盘和SD卡可扩展存储空间</w:t>
      </w:r>
    </w:p>
    <w:p>
      <w:pPr>
        <w:numPr>
          <w:ilvl w:val="0"/>
          <w:numId w:val="0"/>
        </w:numPr>
        <w:spacing w:line="360" w:lineRule="exact"/>
        <w:ind w:firstLine="210" w:firstLineChars="100"/>
        <w:rPr>
          <w:rFonts w:hint="eastAsia" w:ascii="宋体" w:hAnsi="宋体"/>
          <w:color w:val="202020"/>
          <w:szCs w:val="21"/>
        </w:rPr>
      </w:pPr>
    </w:p>
    <w:p>
      <w:pPr>
        <w:spacing w:line="360" w:lineRule="exact"/>
        <w:outlineLvl w:val="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（五）、 显示器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11"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宋体" w:hAnsi="宋体"/>
          <w:b/>
          <w:szCs w:val="21"/>
          <w:lang w:val="en-US" w:eastAsia="zh-CN"/>
        </w:rPr>
        <w:t xml:space="preserve"> </w:t>
      </w:r>
      <w:r>
        <w:rPr>
          <w:rFonts w:hint="eastAsia" w:asciiTheme="minorEastAsia" w:hAnsiTheme="minorEastAsia" w:eastAsiaTheme="minorEastAsia" w:cstheme="minorEastAsia"/>
          <w:sz w:val="24"/>
          <w:szCs w:val="24"/>
          <w:lang w:val="en-US" w:eastAsia="zh-CN"/>
        </w:rPr>
        <w:t xml:space="preserve"> ★1、7英寸彩色液晶显示屏（可选配触摸屏），倾斜角设计，支持显示背景网格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 显示信息：同屏显示12导同步心电波形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 显示内容应包含波形、心率、导联、走纸速度、增益、滤波器、时间、电池电量指示、输入法、文件、信息提示区、中文患者信息等</w:t>
      </w:r>
    </w:p>
    <w:p>
      <w:pPr>
        <w:numPr>
          <w:ilvl w:val="0"/>
          <w:numId w:val="0"/>
        </w:numPr>
        <w:spacing w:line="360" w:lineRule="exact"/>
        <w:ind w:leftChars="0" w:firstLine="210" w:firstLineChars="100"/>
        <w:rPr>
          <w:rFonts w:hint="eastAsia" w:ascii="宋体" w:hAnsi="宋体" w:cs="宋体"/>
          <w:kern w:val="0"/>
          <w:szCs w:val="21"/>
        </w:rPr>
      </w:pPr>
    </w:p>
    <w:p>
      <w:pPr>
        <w:spacing w:line="360" w:lineRule="exact"/>
        <w:outlineLvl w:val="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（六）、记录器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 热敏式点阵打印机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2、 走纸速度：5、6.25、10、12.5、25、50 mm/s （±3%）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3、 记录通道：3×4、3×4+1R、3×4+3R、6×2、6×2+1R、12×1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 记录纸规格：支持折叠纸打印，打印纸宽度为：210mm</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 打印方式：实时同步或连续12道心电波形，分段打印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 记录内容：心电波形、分析结果、明尼苏达码、平均模板以及导联名称、走纸速度、增益、滤波器、日期、中文患者信息、标记等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 可直接外接打印机，通过A4纸打印12道心电波形和报告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8、具备在无网格纸上打印网格功能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Theme="minorEastAsia" w:hAnsiTheme="minorEastAsia" w:eastAsiaTheme="minorEastAsia" w:cstheme="minorEastAsia"/>
          <w:sz w:val="24"/>
          <w:szCs w:val="24"/>
          <w:lang w:val="en-US" w:eastAsia="zh-CN"/>
        </w:rPr>
      </w:pPr>
    </w:p>
    <w:p>
      <w:pPr>
        <w:spacing w:line="360" w:lineRule="exact"/>
        <w:outlineLvl w:val="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（七）、功能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 直接功能键和标准键盘，直观、易用，具有性别、年龄组快速切换键，减少医生手工输入，提高工作效率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2、可准确判定接触不良的电极并予以指示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3、拥有自动测量功能和自动诊断功能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4、手动、自动、节律、R-R四种工作模式可供选择。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5、R-R间期检测，并将R-R趋势测量报告连同心电波形一并给出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★6、自动模式下可以支持10-60s时间的采集，记录，存储，传输。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7、支持实时采样、触发采样、周期采样模式，支持心律失常检测延时打印报告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8、周期记录模式,记录时间间隔最长可设置为60分钟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9、长时间波形冻结功能，方便医生对所需区间的波形进行更好的观察、分析、并选择所需要的时间段进行记录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10、具有病历管理功能，可进行</w:t>
      </w:r>
      <w:bookmarkStart w:id="9" w:name="OLE_LINK5"/>
      <w:bookmarkStart w:id="10" w:name="OLE_LINK4"/>
      <w:r>
        <w:rPr>
          <w:rFonts w:hint="eastAsia" w:asciiTheme="minorEastAsia" w:hAnsiTheme="minorEastAsia" w:eastAsiaTheme="minorEastAsia" w:cstheme="minorEastAsia"/>
          <w:sz w:val="24"/>
          <w:szCs w:val="24"/>
          <w:lang w:val="en-US" w:eastAsia="zh-CN"/>
        </w:rPr>
        <w:t>病历查询</w:t>
      </w:r>
      <w:bookmarkEnd w:id="9"/>
      <w:bookmarkEnd w:id="10"/>
      <w:r>
        <w:rPr>
          <w:rFonts w:hint="eastAsia" w:asciiTheme="minorEastAsia" w:hAnsiTheme="minorEastAsia" w:eastAsiaTheme="minorEastAsia" w:cstheme="minorEastAsia"/>
          <w:sz w:val="24"/>
          <w:szCs w:val="24"/>
          <w:lang w:val="en-US" w:eastAsia="zh-CN"/>
        </w:rPr>
        <w:t>、预览、修改、传输、打印，方便医生调阅病人信息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11、可以通过使用有线、无线方式和心电网络相连，实现病人预约信息的下载，检查数据自动上传，实现全方位信息化管理，优化医院工作流程，减少医生工作量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Theme="minorEastAsia" w:hAnsiTheme="minorEastAsia" w:eastAsiaTheme="minorEastAsia" w:cstheme="minorEastAsia"/>
          <w:sz w:val="24"/>
          <w:szCs w:val="24"/>
          <w:lang w:val="en-US" w:eastAsia="zh-CN"/>
        </w:rPr>
      </w:pPr>
    </w:p>
    <w:p>
      <w:pPr>
        <w:spacing w:line="360" w:lineRule="exact"/>
        <w:outlineLvl w:val="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（八）、外部输入接口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 USB接口，网络接口功能，外部输入输出端口，SD卡接口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 支持内置WIFI（选配），支持使用有线、无线的方式进行联网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 支持DAT、PDF、SCP（选配）、FDA-XML（选配）、DICOM（选配）格式，满足医院信息化需求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4、支持一维码，二维码扫描仪获取病人信息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Theme="minorEastAsia" w:hAnsiTheme="minorEastAsia" w:eastAsiaTheme="minorEastAsia" w:cstheme="minorEastAsia"/>
          <w:sz w:val="24"/>
          <w:szCs w:val="24"/>
          <w:lang w:val="en-US" w:eastAsia="zh-CN"/>
        </w:rPr>
      </w:pPr>
    </w:p>
    <w:p>
      <w:pPr>
        <w:widowControl/>
        <w:spacing w:line="360" w:lineRule="exact"/>
        <w:outlineLvl w:val="0"/>
        <w:rPr>
          <w:rFonts w:hint="eastAsia" w:ascii="宋体" w:hAnsi="宋体"/>
          <w:szCs w:val="21"/>
        </w:rPr>
      </w:pPr>
      <w:r>
        <w:rPr>
          <w:rFonts w:hint="eastAsia" w:asciiTheme="minorEastAsia" w:hAnsiTheme="minorEastAsia" w:eastAsiaTheme="minorEastAsia" w:cstheme="minorEastAsia"/>
          <w:b/>
          <w:bCs/>
          <w:sz w:val="24"/>
          <w:szCs w:val="24"/>
          <w:lang w:val="en-US" w:eastAsia="zh-CN"/>
        </w:rPr>
        <w:t>（九）、便携：</w:t>
      </w:r>
      <w:r>
        <w:rPr>
          <w:rFonts w:hint="eastAsia" w:asciiTheme="minorEastAsia" w:hAnsiTheme="minorEastAsia" w:eastAsiaTheme="minorEastAsia" w:cstheme="minorEastAsia"/>
          <w:sz w:val="24"/>
          <w:szCs w:val="24"/>
          <w:lang w:val="en-US" w:eastAsia="zh-CN"/>
        </w:rPr>
        <w:t>外部隐藏式提手可方便机器移动</w:t>
      </w:r>
    </w:p>
    <w:p>
      <w:pPr>
        <w:widowControl/>
        <w:spacing w:line="360" w:lineRule="exact"/>
        <w:outlineLvl w:val="0"/>
        <w:rPr>
          <w:rFonts w:hint="eastAsia" w:ascii="宋体" w:hAnsi="宋体"/>
          <w:szCs w:val="21"/>
        </w:rPr>
      </w:pPr>
    </w:p>
    <w:p>
      <w:pPr>
        <w:widowControl/>
        <w:spacing w:line="360" w:lineRule="exact"/>
        <w:outlineLvl w:val="0"/>
        <w:rPr>
          <w:rFonts w:hint="eastAsia" w:ascii="宋体" w:hAnsi="宋体" w:cs="宋体"/>
          <w:kern w:val="0"/>
          <w:szCs w:val="21"/>
        </w:rPr>
      </w:pPr>
      <w:r>
        <w:rPr>
          <w:rFonts w:hint="eastAsia" w:asciiTheme="minorEastAsia" w:hAnsiTheme="minorEastAsia" w:eastAsiaTheme="minorEastAsia" w:cstheme="minorEastAsia"/>
          <w:b/>
          <w:bCs/>
          <w:sz w:val="24"/>
          <w:szCs w:val="24"/>
          <w:lang w:val="en-US" w:eastAsia="zh-CN"/>
        </w:rPr>
        <w:t>（十）、电源：</w:t>
      </w:r>
      <w:r>
        <w:rPr>
          <w:rFonts w:hint="eastAsia" w:asciiTheme="minorEastAsia" w:hAnsiTheme="minorEastAsia" w:eastAsiaTheme="minorEastAsia" w:cstheme="minorEastAsia"/>
          <w:sz w:val="24"/>
          <w:szCs w:val="24"/>
          <w:lang w:val="en-US" w:eastAsia="zh-CN"/>
        </w:rPr>
        <w:t>交直流两用　自动转换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 交流电源：交流 100V~240V  50Hz/60Hz</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★2、 直流电源：内置可充电锂离子电池，充足后可正常工作时间4小时 </w:t>
      </w:r>
    </w:p>
    <w:p>
      <w:pPr>
        <w:spacing w:line="360" w:lineRule="exact"/>
        <w:rPr>
          <w:rFonts w:hint="eastAsia" w:ascii="宋体" w:hAnsi="宋体" w:cs="宋体"/>
          <w:kern w:val="0"/>
          <w:szCs w:val="21"/>
        </w:rPr>
      </w:pPr>
    </w:p>
    <w:p>
      <w:pPr>
        <w:widowControl/>
        <w:spacing w:line="360" w:lineRule="exact"/>
        <w:outlineLvl w:val="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（十一）、产品认证：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★1、通过CE认证、FDA注册证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2、公司需要通过ISO13485质量管理体系和ISO14001环境质量认证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Theme="minorEastAsia" w:hAnsiTheme="minorEastAsia" w:eastAsiaTheme="minorEastAsia" w:cstheme="minorEastAsia"/>
          <w:sz w:val="24"/>
          <w:szCs w:val="24"/>
          <w:lang w:val="en-US" w:eastAsia="zh-CN"/>
        </w:rPr>
      </w:pPr>
      <w:bookmarkStart w:id="11" w:name="_GoBack"/>
      <w:bookmarkEnd w:id="11"/>
    </w:p>
    <w:p>
      <w:pPr>
        <w:rPr>
          <w:rFonts w:hint="eastAsia" w:ascii="宋体" w:hAnsi="宋体"/>
          <w:kern w:val="0"/>
          <w:szCs w:val="21"/>
        </w:rPr>
      </w:pPr>
    </w:p>
    <w:p>
      <w:pPr>
        <w:rPr>
          <w:rFonts w:hint="eastAsia" w:ascii="宋体" w:hAnsi="宋体"/>
          <w:kern w:val="0"/>
          <w:szCs w:val="21"/>
        </w:rPr>
      </w:pPr>
    </w:p>
    <w:p/>
    <w:p>
      <w:pPr>
        <w:rPr>
          <w:rFonts w:hint="default"/>
          <w:sz w:val="28"/>
          <w:szCs w:val="28"/>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000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ˎ̥,Verdana,Arial">
    <w:altName w:val="Times New Roman"/>
    <w:panose1 w:val="00000000000000000000"/>
    <w:charset w:val="00"/>
    <w:family w:val="roman"/>
    <w:pitch w:val="default"/>
    <w:sig w:usb0="00000000" w:usb1="00000000" w:usb2="00000000" w:usb3="00000000" w:csb0="00000000" w:csb1="00000000"/>
  </w:font>
  <w:font w:name="办事处">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D21E94"/>
    <w:multiLevelType w:val="singleLevel"/>
    <w:tmpl w:val="82D21E94"/>
    <w:lvl w:ilvl="0" w:tentative="0">
      <w:start w:val="1"/>
      <w:numFmt w:val="decimal"/>
      <w:suff w:val="nothing"/>
      <w:lvlText w:val="%1、"/>
      <w:lvlJc w:val="left"/>
    </w:lvl>
  </w:abstractNum>
  <w:abstractNum w:abstractNumId="1">
    <w:nsid w:val="91258B9D"/>
    <w:multiLevelType w:val="multilevel"/>
    <w:tmpl w:val="91258B9D"/>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
    <w:nsid w:val="B9F9D511"/>
    <w:multiLevelType w:val="singleLevel"/>
    <w:tmpl w:val="B9F9D511"/>
    <w:lvl w:ilvl="0" w:tentative="0">
      <w:start w:val="6"/>
      <w:numFmt w:val="decimal"/>
      <w:suff w:val="space"/>
      <w:lvlText w:val="%1、"/>
      <w:lvlJc w:val="left"/>
    </w:lvl>
  </w:abstractNum>
  <w:abstractNum w:abstractNumId="3">
    <w:nsid w:val="D2F96379"/>
    <w:multiLevelType w:val="singleLevel"/>
    <w:tmpl w:val="D2F96379"/>
    <w:lvl w:ilvl="0" w:tentative="0">
      <w:start w:val="7"/>
      <w:numFmt w:val="decimal"/>
      <w:suff w:val="nothing"/>
      <w:lvlText w:val="%1、"/>
      <w:lvlJc w:val="left"/>
    </w:lvl>
  </w:abstractNum>
  <w:abstractNum w:abstractNumId="4">
    <w:nsid w:val="F18CAD86"/>
    <w:multiLevelType w:val="singleLevel"/>
    <w:tmpl w:val="F18CAD86"/>
    <w:lvl w:ilvl="0" w:tentative="0">
      <w:start w:val="1"/>
      <w:numFmt w:val="decimal"/>
      <w:suff w:val="space"/>
      <w:lvlText w:val="%1、"/>
      <w:lvlJc w:val="left"/>
    </w:lvl>
  </w:abstractNum>
  <w:abstractNum w:abstractNumId="5">
    <w:nsid w:val="005D28C5"/>
    <w:multiLevelType w:val="multilevel"/>
    <w:tmpl w:val="005D28C5"/>
    <w:lvl w:ilvl="0" w:tentative="0">
      <w:start w:val="3"/>
      <w:numFmt w:val="japaneseCounting"/>
      <w:lvlText w:val="%1、"/>
      <w:lvlJc w:val="left"/>
      <w:pPr>
        <w:ind w:left="840" w:hanging="420"/>
      </w:pPr>
    </w:lvl>
    <w:lvl w:ilvl="1" w:tentative="0">
      <w:start w:val="1"/>
      <w:numFmt w:val="decimal"/>
      <w:lvlText w:val="%2."/>
      <w:lvlJc w:val="left"/>
      <w:pPr>
        <w:ind w:left="1260" w:hanging="420"/>
      </w:pPr>
    </w:lvl>
    <w:lvl w:ilvl="2" w:tentative="0">
      <w:start w:val="1"/>
      <w:numFmt w:val="bullet"/>
      <w:lvlText w:val="＊"/>
      <w:lvlJc w:val="left"/>
      <w:pPr>
        <w:ind w:left="1620" w:hanging="360"/>
      </w:pPr>
      <w:rPr>
        <w:rFonts w:hint="eastAsia" w:ascii="微软雅黑" w:hAnsi="微软雅黑" w:eastAsia="微软雅黑" w:cs="Arial"/>
        <w:b/>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0ECCF03E"/>
    <w:multiLevelType w:val="singleLevel"/>
    <w:tmpl w:val="0ECCF03E"/>
    <w:lvl w:ilvl="0" w:tentative="0">
      <w:start w:val="17"/>
      <w:numFmt w:val="decimal"/>
      <w:suff w:val="space"/>
      <w:lvlText w:val="%1、"/>
      <w:lvlJc w:val="left"/>
    </w:lvl>
  </w:abstractNum>
  <w:abstractNum w:abstractNumId="7">
    <w:nsid w:val="120F590F"/>
    <w:multiLevelType w:val="singleLevel"/>
    <w:tmpl w:val="120F590F"/>
    <w:lvl w:ilvl="0" w:tentative="0">
      <w:start w:val="11"/>
      <w:numFmt w:val="chineseCounting"/>
      <w:suff w:val="nothing"/>
      <w:lvlText w:val="%1、"/>
      <w:lvlJc w:val="left"/>
      <w:rPr>
        <w:rFonts w:hint="eastAsia"/>
      </w:rPr>
    </w:lvl>
  </w:abstractNum>
  <w:abstractNum w:abstractNumId="8">
    <w:nsid w:val="133A448A"/>
    <w:multiLevelType w:val="singleLevel"/>
    <w:tmpl w:val="133A448A"/>
    <w:lvl w:ilvl="0" w:tentative="0">
      <w:start w:val="1"/>
      <w:numFmt w:val="decimal"/>
      <w:suff w:val="space"/>
      <w:lvlText w:val="%1、"/>
      <w:lvlJc w:val="left"/>
    </w:lvl>
  </w:abstractNum>
  <w:abstractNum w:abstractNumId="9">
    <w:nsid w:val="17EB54DC"/>
    <w:multiLevelType w:val="multilevel"/>
    <w:tmpl w:val="17EB54DC"/>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E207173"/>
    <w:multiLevelType w:val="multilevel"/>
    <w:tmpl w:val="1E207173"/>
    <w:lvl w:ilvl="0" w:tentative="0">
      <w:start w:val="2"/>
      <w:numFmt w:val="decimal"/>
      <w:lvlText w:val="%1"/>
      <w:lvlJc w:val="left"/>
      <w:pPr>
        <w:ind w:left="360" w:hanging="360"/>
      </w:pPr>
      <w:rPr>
        <w:rFonts w:hint="eastAsia"/>
      </w:rPr>
    </w:lvl>
    <w:lvl w:ilvl="1" w:tentative="0">
      <w:start w:val="1"/>
      <w:numFmt w:val="decimal"/>
      <w:lvlText w:val="%1.%2"/>
      <w:lvlJc w:val="left"/>
      <w:pPr>
        <w:ind w:left="0" w:firstLine="57"/>
      </w:pPr>
      <w:rPr>
        <w:rFonts w:hint="eastAsia"/>
      </w:rPr>
    </w:lvl>
    <w:lvl w:ilvl="2" w:tentative="0">
      <w:start w:val="1"/>
      <w:numFmt w:val="decimal"/>
      <w:lvlText w:val="%1.%2.%3"/>
      <w:lvlJc w:val="left"/>
      <w:pPr>
        <w:ind w:left="0" w:firstLine="227"/>
      </w:pPr>
      <w:rPr>
        <w:rFonts w:hint="eastAsia"/>
      </w:rPr>
    </w:lvl>
    <w:lvl w:ilvl="3" w:tentative="0">
      <w:start w:val="1"/>
      <w:numFmt w:val="decimal"/>
      <w:lvlText w:val="%1.%2.%3.%4"/>
      <w:lvlJc w:val="left"/>
      <w:pPr>
        <w:ind w:left="720" w:hanging="720"/>
      </w:pPr>
      <w:rPr>
        <w:rFonts w:hint="eastAsia"/>
      </w:rPr>
    </w:lvl>
    <w:lvl w:ilvl="4" w:tentative="0">
      <w:start w:val="1"/>
      <w:numFmt w:val="decimal"/>
      <w:lvlText w:val="%1.%2.%3.%4.%5"/>
      <w:lvlJc w:val="left"/>
      <w:pPr>
        <w:ind w:left="1080" w:hanging="1080"/>
      </w:pPr>
      <w:rPr>
        <w:rFonts w:hint="eastAsia"/>
      </w:rPr>
    </w:lvl>
    <w:lvl w:ilvl="5" w:tentative="0">
      <w:start w:val="1"/>
      <w:numFmt w:val="decimal"/>
      <w:lvlText w:val="%1.%2.%3.%4.%5.%6"/>
      <w:lvlJc w:val="left"/>
      <w:pPr>
        <w:ind w:left="1080" w:hanging="1080"/>
      </w:pPr>
      <w:rPr>
        <w:rFonts w:hint="eastAsia"/>
      </w:rPr>
    </w:lvl>
    <w:lvl w:ilvl="6" w:tentative="0">
      <w:start w:val="1"/>
      <w:numFmt w:val="decimal"/>
      <w:lvlText w:val="%1.%2.%3.%4.%5.%6.%7"/>
      <w:lvlJc w:val="left"/>
      <w:pPr>
        <w:ind w:left="1440" w:hanging="1440"/>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800" w:hanging="1800"/>
      </w:pPr>
      <w:rPr>
        <w:rFonts w:hint="eastAsia"/>
      </w:rPr>
    </w:lvl>
  </w:abstractNum>
  <w:abstractNum w:abstractNumId="11">
    <w:nsid w:val="2E940958"/>
    <w:multiLevelType w:val="singleLevel"/>
    <w:tmpl w:val="2E940958"/>
    <w:lvl w:ilvl="0" w:tentative="0">
      <w:start w:val="5"/>
      <w:numFmt w:val="decimal"/>
      <w:suff w:val="space"/>
      <w:lvlText w:val="%1."/>
      <w:lvlJc w:val="left"/>
    </w:lvl>
  </w:abstractNum>
  <w:abstractNum w:abstractNumId="12">
    <w:nsid w:val="455DCC5B"/>
    <w:multiLevelType w:val="singleLevel"/>
    <w:tmpl w:val="455DCC5B"/>
    <w:lvl w:ilvl="0" w:tentative="0">
      <w:start w:val="15"/>
      <w:numFmt w:val="decimal"/>
      <w:suff w:val="space"/>
      <w:lvlText w:val="%1."/>
      <w:lvlJc w:val="left"/>
    </w:lvl>
  </w:abstractNum>
  <w:abstractNum w:abstractNumId="13">
    <w:nsid w:val="52572471"/>
    <w:multiLevelType w:val="multilevel"/>
    <w:tmpl w:val="5257247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1"/>
  </w:num>
  <w:num w:numId="2">
    <w:abstractNumId w:val="12"/>
  </w:num>
  <w:num w:numId="3">
    <w:abstractNumId w:val="3"/>
  </w:num>
  <w:num w:numId="4">
    <w:abstractNumId w:val="9"/>
  </w:num>
  <w:num w:numId="5">
    <w:abstractNumId w:val="7"/>
  </w:num>
  <w:num w:numId="6">
    <w:abstractNumId w:val="5"/>
    <w:lvlOverride w:ilvl="0">
      <w:startOverride w:val="3"/>
    </w:lvlOverride>
    <w:lvlOverride w:ilvl="1">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2"/>
  </w:num>
  <w:num w:numId="10">
    <w:abstractNumId w:val="4"/>
  </w:num>
  <w:num w:numId="11">
    <w:abstractNumId w:val="6"/>
  </w:num>
  <w:num w:numId="12">
    <w:abstractNumId w:val="0"/>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660AE3"/>
    <w:rsid w:val="00575901"/>
    <w:rsid w:val="00851243"/>
    <w:rsid w:val="0EE66B8E"/>
    <w:rsid w:val="15225A1D"/>
    <w:rsid w:val="16C8474E"/>
    <w:rsid w:val="1F6F5E49"/>
    <w:rsid w:val="282F4B80"/>
    <w:rsid w:val="2AE81E9A"/>
    <w:rsid w:val="2F26078F"/>
    <w:rsid w:val="2F485CDF"/>
    <w:rsid w:val="31503159"/>
    <w:rsid w:val="32252621"/>
    <w:rsid w:val="33E43269"/>
    <w:rsid w:val="3AA05983"/>
    <w:rsid w:val="3CFD3C39"/>
    <w:rsid w:val="4F327F80"/>
    <w:rsid w:val="509043FE"/>
    <w:rsid w:val="57E12C71"/>
    <w:rsid w:val="584C16AD"/>
    <w:rsid w:val="5B04004B"/>
    <w:rsid w:val="5B4160FF"/>
    <w:rsid w:val="61660AE3"/>
    <w:rsid w:val="6A087B4A"/>
    <w:rsid w:val="6FAA67D7"/>
    <w:rsid w:val="77197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0"/>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3"/>
    <w:basedOn w:val="1"/>
    <w:next w:val="1"/>
    <w:qFormat/>
    <w:uiPriority w:val="0"/>
    <w:pPr>
      <w:keepNext/>
      <w:keepLines/>
      <w:spacing w:before="260" w:beforeLines="0" w:after="260" w:afterLines="0" w:line="415" w:lineRule="auto"/>
      <w:outlineLvl w:val="2"/>
    </w:pPr>
    <w:rPr>
      <w:rFonts w:ascii="Times New Roman" w:hAnsi="Times New Roman" w:eastAsia="宋体" w:cs="Times New Roman"/>
      <w:b/>
      <w:bCs/>
      <w:sz w:val="32"/>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Indent"/>
    <w:basedOn w:val="1"/>
    <w:qFormat/>
    <w:uiPriority w:val="0"/>
    <w:pPr>
      <w:ind w:firstLine="480" w:firstLineChars="200"/>
    </w:pPr>
    <w:rPr>
      <w:rFonts w:ascii="宋体" w:hAnsi="宋体"/>
      <w:sz w:val="24"/>
      <w:szCs w:val="24"/>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p0"/>
    <w:basedOn w:val="1"/>
    <w:qFormat/>
    <w:uiPriority w:val="0"/>
    <w:pPr>
      <w:widowControl/>
    </w:pPr>
    <w:rPr>
      <w:rFonts w:ascii="宋体" w:hAnsi="宋体" w:cs="宋体"/>
      <w:kern w:val="0"/>
      <w:szCs w:val="21"/>
    </w:rPr>
  </w:style>
  <w:style w:type="paragraph" w:styleId="9">
    <w:name w:val="List Paragraph"/>
    <w:basedOn w:val="1"/>
    <w:qFormat/>
    <w:uiPriority w:val="34"/>
    <w:pPr>
      <w:ind w:firstLine="420" w:firstLineChars="200"/>
    </w:pPr>
  </w:style>
  <w:style w:type="character" w:customStyle="1" w:styleId="10">
    <w:name w:val="NormalCharacter"/>
    <w:link w:val="1"/>
    <w:semiHidden/>
    <w:qFormat/>
    <w:uiPriority w:val="0"/>
    <w:rPr>
      <w:rFonts w:asciiTheme="minorHAnsi" w:hAnsiTheme="minorHAnsi" w:eastAsiaTheme="minorEastAsia" w:cstheme="minorBidi"/>
      <w:kern w:val="2"/>
      <w:sz w:val="21"/>
      <w:szCs w:val="24"/>
      <w:lang w:val="en-US" w:eastAsia="zh-CN" w:bidi="ar-SA"/>
    </w:rPr>
  </w:style>
  <w:style w:type="paragraph" w:customStyle="1" w:styleId="11">
    <w:name w:val="HtmlNormal"/>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12">
    <w:name w:val="_Style 1"/>
    <w:basedOn w:val="1"/>
    <w:qFormat/>
    <w:uiPriority w:val="34"/>
    <w:pPr>
      <w:ind w:firstLine="420" w:firstLineChars="200"/>
    </w:pPr>
  </w:style>
  <w:style w:type="character" w:customStyle="1" w:styleId="13">
    <w:name w:val="font01"/>
    <w:qFormat/>
    <w:uiPriority w:val="99"/>
    <w:rPr>
      <w:rFonts w:ascii="宋体" w:hAnsi="宋体" w:eastAsia="宋体"/>
      <w:color w:val="000000"/>
      <w:sz w:val="22"/>
      <w:u w:val="none"/>
    </w:rPr>
  </w:style>
  <w:style w:type="character" w:customStyle="1" w:styleId="14">
    <w:name w:val="font21"/>
    <w:uiPriority w:val="0"/>
    <w:rPr>
      <w:rFonts w:ascii="Arial" w:hAnsi="Arial" w:eastAsia="宋体" w:cs="Times New Roman"/>
      <w:color w:val="000000"/>
      <w:sz w:val="22"/>
      <w:u w:val="none"/>
    </w:rPr>
  </w:style>
  <w:style w:type="character" w:customStyle="1" w:styleId="15">
    <w:name w:val="font11"/>
    <w:qFormat/>
    <w:uiPriority w:val="0"/>
    <w:rPr>
      <w:rFonts w:ascii="宋体" w:hAnsi="宋体" w:eastAsia="宋体" w:cs="Times New Roman"/>
      <w:color w:val="000000"/>
      <w:sz w:val="22"/>
      <w:u w:val="none"/>
    </w:rPr>
  </w:style>
  <w:style w:type="paragraph" w:customStyle="1" w:styleId="16">
    <w:name w:val="列出段落1"/>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2021-06-22T00:27:00Z</dcterms:created>
  <dc:creator>林峰</dc:creator>
  <cp:lastModifiedBy>麦子</cp:lastModifiedBy>
  <dcterms:modified xsi:type="dcterms:W3CDTF">2021-07-12T02:08:53Z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7AD61A249C094E2DB7F0A36CB4B899DE</vt:lpwstr>
  </property>
</Properties>
</file>