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 xml:space="preserve">: </w:t>
      </w:r>
      <w:r>
        <w:rPr>
          <w:rFonts w:hint="eastAsia"/>
          <w:lang w:eastAsia="zh-CN"/>
        </w:rPr>
        <w:t>贵州省铜仁监狱生活物质采购项目（三次）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 xml:space="preserve">: </w:t>
      </w:r>
      <w:r>
        <w:rPr>
          <w:rFonts w:hint="eastAsia"/>
          <w:lang w:eastAsia="zh-CN"/>
        </w:rPr>
        <w:t>贵州省铜仁监狱生活物质采购项目（三次）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20-080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20-080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项目联系人</w:t>
      </w:r>
      <w:r>
        <w:t xml:space="preserve">: </w:t>
      </w:r>
      <w:r>
        <w:rPr>
          <w:rFonts w:hint="eastAsia"/>
          <w:lang w:eastAsia="zh-CN"/>
        </w:rPr>
        <w:t>张琰</w:t>
      </w:r>
    </w:p>
    <w:p>
      <w: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首次公告日期</w:t>
      </w:r>
      <w:r>
        <w:t xml:space="preserve">: </w:t>
      </w:r>
      <w:r>
        <w:rPr>
          <w:rFonts w:hint="eastAsia" w:cs="Times New Roman"/>
          <w:lang w:eastAsia="zh-CN"/>
        </w:rPr>
        <w:t xml:space="preserve"> 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11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13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</w:t>
      </w:r>
      <w:r>
        <w:rPr>
          <w:rFonts w:hint="eastAsia" w:cs="Times New Roman"/>
          <w:lang w:val="en-US" w:eastAsia="zh-CN"/>
        </w:rPr>
        <w:t>.</w:t>
      </w:r>
      <w:r>
        <w:rPr>
          <w:rFonts w:hint="eastAsia" w:cs="Times New Roman"/>
          <w:lang w:eastAsia="zh-CN"/>
        </w:rPr>
        <w:t>变更事项及内容（适用于更正公告）:</w:t>
      </w:r>
    </w:p>
    <w:tbl>
      <w:tblPr>
        <w:tblStyle w:val="7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为确保顺利采购,报名时间延长至2020年12月4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日17：00。本项目开标时间为2020年12月10日10:00，保证金缴纳截止时间为2020年12月10日10:00。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延期时间（适用于延期公告）</w:t>
      </w:r>
      <w:r>
        <w:t xml:space="preserve">: </w:t>
      </w:r>
      <w:r>
        <w:rPr>
          <w:rFonts w:hint="eastAsia"/>
          <w:lang w:val="en-US" w:eastAsia="zh-CN"/>
        </w:rPr>
        <w:t>2020年12月10日10:00</w:t>
      </w:r>
    </w:p>
    <w:p>
      <w:r>
        <w:t>11</w:t>
      </w:r>
      <w:r>
        <w:rPr>
          <w:rFonts w:hint="eastAsia"/>
          <w:lang w:val="en-US" w:eastAsia="zh-CN"/>
        </w:rPr>
        <w:t>.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采购人单位名称</w:t>
      </w:r>
      <w:r>
        <w:t xml:space="preserve">: </w:t>
      </w:r>
      <w:r>
        <w:rPr>
          <w:rFonts w:hint="eastAsia"/>
        </w:rPr>
        <w:t>贵州省铜仁监狱</w:t>
      </w:r>
    </w:p>
    <w:p>
      <w:pPr>
        <w:rPr>
          <w:rFonts w:hint="eastAsia"/>
        </w:rPr>
      </w:pPr>
      <w:r>
        <w:rPr>
          <w:rFonts w:hint="eastAsia"/>
        </w:rPr>
        <w:t>联系地址: 贵州省铜仁市碧江区石家坪路1号</w:t>
      </w:r>
    </w:p>
    <w:p>
      <w:pPr>
        <w:rPr>
          <w:rFonts w:hint="eastAsia"/>
        </w:rPr>
      </w:pPr>
      <w:r>
        <w:rPr>
          <w:rFonts w:hint="eastAsia"/>
        </w:rPr>
        <w:t>项目联系人: 令狐警官</w:t>
      </w:r>
    </w:p>
    <w:p>
      <w:pPr>
        <w:rPr>
          <w:rFonts w:hint="eastAsia"/>
        </w:rPr>
      </w:pPr>
      <w:r>
        <w:rPr>
          <w:rFonts w:hint="eastAsia"/>
        </w:rPr>
        <w:t>联系电话:18085622577</w:t>
      </w:r>
    </w:p>
    <w:p>
      <w: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张琰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r>
        <w:rPr>
          <w:rFonts w:hint="eastAsia"/>
        </w:rPr>
        <w:t>附件：</w:t>
      </w:r>
    </w:p>
    <w:p>
      <w:pPr>
        <w:ind w:firstLine="4200" w:firstLineChars="2000"/>
        <w:rPr>
          <w:rFonts w:hint="eastAsia"/>
        </w:rPr>
      </w:pP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10FE6E7E"/>
    <w:rsid w:val="126C4F94"/>
    <w:rsid w:val="1451124B"/>
    <w:rsid w:val="16B8591A"/>
    <w:rsid w:val="16EA12DA"/>
    <w:rsid w:val="17682B2F"/>
    <w:rsid w:val="18904200"/>
    <w:rsid w:val="1C34675A"/>
    <w:rsid w:val="1D1550C9"/>
    <w:rsid w:val="1E6E0D88"/>
    <w:rsid w:val="201730AC"/>
    <w:rsid w:val="20560AD5"/>
    <w:rsid w:val="21E6134A"/>
    <w:rsid w:val="22223E2F"/>
    <w:rsid w:val="230A5473"/>
    <w:rsid w:val="25C6780C"/>
    <w:rsid w:val="25CA18F8"/>
    <w:rsid w:val="27B655C2"/>
    <w:rsid w:val="27D376BE"/>
    <w:rsid w:val="28243912"/>
    <w:rsid w:val="294161E2"/>
    <w:rsid w:val="2AE4464D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7773393"/>
    <w:rsid w:val="4980183E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7A11B4C"/>
    <w:rsid w:val="581168BF"/>
    <w:rsid w:val="59A840E1"/>
    <w:rsid w:val="5A08413E"/>
    <w:rsid w:val="5A8F2C0E"/>
    <w:rsid w:val="5AF47F30"/>
    <w:rsid w:val="5CFA14BA"/>
    <w:rsid w:val="5E0015C9"/>
    <w:rsid w:val="5EC7444A"/>
    <w:rsid w:val="60653C1B"/>
    <w:rsid w:val="60BE64BC"/>
    <w:rsid w:val="62A676C9"/>
    <w:rsid w:val="64F87ABE"/>
    <w:rsid w:val="655F1D2A"/>
    <w:rsid w:val="6800465D"/>
    <w:rsid w:val="69B4430D"/>
    <w:rsid w:val="6DAB13AC"/>
    <w:rsid w:val="6DEB4DC0"/>
    <w:rsid w:val="6E5802A9"/>
    <w:rsid w:val="6EC263CA"/>
    <w:rsid w:val="71196856"/>
    <w:rsid w:val="71431932"/>
    <w:rsid w:val="71B71974"/>
    <w:rsid w:val="729D76B8"/>
    <w:rsid w:val="73965FCA"/>
    <w:rsid w:val="74E52EF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11</TotalTime>
  <ScaleCrop>false</ScaleCrop>
  <LinksUpToDate>false</LinksUpToDate>
  <CharactersWithSpaces>27605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丁丁猫</cp:lastModifiedBy>
  <cp:lastPrinted>2020-11-27T02:59:14Z</cp:lastPrinted>
  <dcterms:modified xsi:type="dcterms:W3CDTF">2020-11-27T03:03:49Z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