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工程</w:t>
      </w:r>
      <w:r>
        <w:t xml:space="preserve">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项目名称</w:t>
      </w:r>
      <w:r>
        <w:t xml:space="preserve">: </w:t>
      </w:r>
      <w:r>
        <w:rPr>
          <w:rFonts w:hint="eastAsia"/>
          <w:lang w:eastAsia="zh-CN"/>
        </w:rPr>
        <w:t>铜仁市公安局智能化指居场所建设项目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  <w:lang w:eastAsia="zh-CN"/>
        </w:rPr>
        <w:t>铜仁市公安局智能化指居场所建设项目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TRZFCG-2020-026</w:t>
      </w:r>
    </w:p>
    <w:p>
      <w:pPr>
        <w:rPr>
          <w:rFonts w:hint="eastAsia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  <w:lang w:eastAsia="zh-CN"/>
        </w:rPr>
        <w:t>TRZFCG-2020-026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公开招标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31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580" w:type="dxa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因投标人咨询，现采购人明确</w:t>
            </w:r>
            <w:r>
              <w:rPr>
                <w:rFonts w:hint="eastAsia"/>
                <w:lang w:val="en-US" w:eastAsia="zh-CN"/>
              </w:rPr>
              <w:t>本项目的项目工期为90日。其他不变，</w:t>
            </w:r>
            <w:r>
              <w:rPr>
                <w:rFonts w:hint="eastAsia"/>
              </w:rPr>
              <w:t>给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带来不便，敬请谅解。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、采购人单位名称</w:t>
      </w:r>
      <w:r>
        <w:t xml:space="preserve">: </w:t>
      </w:r>
      <w:r>
        <w:rPr>
          <w:rFonts w:hint="eastAsia"/>
          <w:lang w:eastAsia="zh-CN"/>
        </w:rPr>
        <w:t>铜仁市公安局</w:t>
      </w:r>
    </w:p>
    <w:p>
      <w:pPr>
        <w:ind w:firstLine="420"/>
        <w:rPr>
          <w:rFonts w:hint="eastAsia" w:eastAsia="宋体" w:cs="Times New Roman"/>
          <w:lang w:val="en-US" w:eastAsia="zh-CN"/>
        </w:rPr>
      </w:pPr>
      <w:r>
        <w:rPr>
          <w:rFonts w:hint="eastAsia"/>
        </w:rPr>
        <w:t>联系地址</w:t>
      </w:r>
      <w: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eastAsia" w:cs="Times New Roman"/>
          <w:lang w:eastAsia="zh-CN"/>
        </w:rPr>
        <w:t>铜仁市公安局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项目联系人:林女士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</w:t>
      </w:r>
      <w:r>
        <w:rPr>
          <w:rFonts w:hint="eastAsia"/>
        </w:rPr>
        <w:t>19110688693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黄丽</w:t>
      </w:r>
      <w:bookmarkStart w:id="0" w:name="_GoBack"/>
      <w:bookmarkEnd w:id="0"/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BB49"/>
    <w:multiLevelType w:val="singleLevel"/>
    <w:tmpl w:val="0244BB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E7369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FB403A"/>
    <w:rsid w:val="060A6535"/>
    <w:rsid w:val="07163CB5"/>
    <w:rsid w:val="075F4004"/>
    <w:rsid w:val="092D7703"/>
    <w:rsid w:val="093D0AAE"/>
    <w:rsid w:val="0BDD640D"/>
    <w:rsid w:val="0DFD1617"/>
    <w:rsid w:val="10FE6E7E"/>
    <w:rsid w:val="1451124B"/>
    <w:rsid w:val="16B8591A"/>
    <w:rsid w:val="16EA12DA"/>
    <w:rsid w:val="17682B2F"/>
    <w:rsid w:val="18904200"/>
    <w:rsid w:val="1D1550C9"/>
    <w:rsid w:val="1E6E0D88"/>
    <w:rsid w:val="201730AC"/>
    <w:rsid w:val="20560AD5"/>
    <w:rsid w:val="21E6134A"/>
    <w:rsid w:val="22020B23"/>
    <w:rsid w:val="22223E2F"/>
    <w:rsid w:val="230A5473"/>
    <w:rsid w:val="25C6780C"/>
    <w:rsid w:val="27B655C2"/>
    <w:rsid w:val="2A202AE9"/>
    <w:rsid w:val="2AE61D3A"/>
    <w:rsid w:val="2B142DB3"/>
    <w:rsid w:val="2D957E4B"/>
    <w:rsid w:val="2ED447CF"/>
    <w:rsid w:val="2FD3535B"/>
    <w:rsid w:val="31A0588D"/>
    <w:rsid w:val="33225C13"/>
    <w:rsid w:val="338E4A69"/>
    <w:rsid w:val="37800E26"/>
    <w:rsid w:val="37D404C6"/>
    <w:rsid w:val="38EF3E35"/>
    <w:rsid w:val="3BEC6534"/>
    <w:rsid w:val="3C1A1AE9"/>
    <w:rsid w:val="40793C53"/>
    <w:rsid w:val="41D36FE9"/>
    <w:rsid w:val="41FC5DED"/>
    <w:rsid w:val="47773393"/>
    <w:rsid w:val="48B325C3"/>
    <w:rsid w:val="4A817594"/>
    <w:rsid w:val="4AB94F4A"/>
    <w:rsid w:val="4AC864A1"/>
    <w:rsid w:val="4B21388B"/>
    <w:rsid w:val="4E6A26B9"/>
    <w:rsid w:val="4F5F19EA"/>
    <w:rsid w:val="510720B4"/>
    <w:rsid w:val="514513E2"/>
    <w:rsid w:val="52084621"/>
    <w:rsid w:val="550E7221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653C1B"/>
    <w:rsid w:val="60BE64BC"/>
    <w:rsid w:val="62A676C9"/>
    <w:rsid w:val="64F87ABE"/>
    <w:rsid w:val="655F1D2A"/>
    <w:rsid w:val="6800465D"/>
    <w:rsid w:val="6DAB13AC"/>
    <w:rsid w:val="6DEB4DC0"/>
    <w:rsid w:val="6E5802A9"/>
    <w:rsid w:val="6EC263CA"/>
    <w:rsid w:val="71196856"/>
    <w:rsid w:val="71431932"/>
    <w:rsid w:val="71B71974"/>
    <w:rsid w:val="73965FCA"/>
    <w:rsid w:val="74E22205"/>
    <w:rsid w:val="74E52EF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450</Characters>
  <Lines>196</Lines>
  <Paragraphs>55</Paragraphs>
  <TotalTime>3</TotalTime>
  <ScaleCrop>false</ScaleCrop>
  <LinksUpToDate>false</LinksUpToDate>
  <CharactersWithSpaces>507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Lily-servienne</cp:lastModifiedBy>
  <cp:lastPrinted>2020-04-03T01:25:00Z</cp:lastPrinted>
  <dcterms:modified xsi:type="dcterms:W3CDTF">2020-04-03T01:32:54Z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